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India</w:t>
      </w:r>
      <w:r>
        <w:t xml:space="preserve"> </w:t>
      </w:r>
      <w:r>
        <w:t xml:space="preserve">Mumbai</w:t>
      </w:r>
    </w:p>
    <w:bookmarkStart w:id="28" w:name="seminar-presentation-slides"/>
    <w:p>
      <w:pPr>
        <w:pStyle w:val="Heading1"/>
      </w:pPr>
      <w:r>
        <w:t xml:space="preserve">Seminar Presentation Slides</w:t>
      </w:r>
    </w:p>
    <w:p>
      <w:pPr>
        <w:pStyle w:val="FirstParagraph"/>
      </w:pPr>
      <w:r>
        <w:rPr>
          <w:iCs/>
          <w:i/>
        </w:rPr>
        <w:t xml:space="preserve">The Evolution of Pre-Hospital Emergency Care in India Mumbai:</w:t>
      </w:r>
      <w:r>
        <w:br/>
      </w:r>
      <w:r>
        <w:t xml:space="preserve">Establishing the Paramedic Profession</w:t>
      </w:r>
    </w:p>
    <w:bookmarkStart w:id="20" w:name="X55693cfd32b63dfd92268d6c9cca9970a40464c"/>
    <w:p>
      <w:pPr>
        <w:pStyle w:val="Heading2"/>
      </w:pPr>
      <w:r>
        <w:t xml:space="preserve">Slide 1: Introduction and Contextual Background</w:t>
      </w:r>
    </w:p>
    <w:p>
      <w:pPr>
        <w:pStyle w:val="FirstParagraph"/>
      </w:pPr>
      <w:r>
        <w:t xml:space="preserve">Welcome to this critical seminar dedicated to the future of healthcare delivery in our region. Today, we focus on the vital role of a Paramedic within the bustling metropolis of India Mumbai. As one of the most densely populated cities on Earth, India Mumbai presents unique and formidable challenges when it comes to urban emergency medical services (EMS). The congestion, rapid demographic shifts, and varied healthcare infrastructure require a specialized workforce capable of delivering advanced life support outside hospital walls. This presentation aims to delineate the scope of practice for a Paramedic in this complex environment.</w:t>
      </w:r>
    </w:p>
    <w:p>
      <w:pPr>
        <w:pStyle w:val="BodyText"/>
      </w:pPr>
      <w:r>
        <w:t xml:space="preserve">The concept of pre-hospital care has historically been underdeveloped in many parts of India, often relying on basic transportation rather than active medical intervention. However, the landscape is shifting rapidly. The introduction and standardization of the Paramedic profession represent a paradigm shift from passive transport to active resuscitation and stabilization at the scene or during transit. Understanding this evolution is crucial for medical professionals, policymakers, and students alike as we strive to align our local emergency response systems with global standards while respecting local realities.</w:t>
      </w:r>
    </w:p>
    <w:bookmarkEnd w:id="20"/>
    <w:bookmarkStart w:id="21" w:name="X44a2439dd3295c74aaf6dfde3319786e5c60490"/>
    <w:p>
      <w:pPr>
        <w:pStyle w:val="Heading2"/>
      </w:pPr>
      <w:r>
        <w:t xml:space="preserve">Slide 2: Defining the Role of a Paramedic in India Mumbai</w:t>
      </w:r>
    </w:p>
    <w:p>
      <w:pPr>
        <w:pStyle w:val="FirstParagraph"/>
      </w:pPr>
      <w:r>
        <w:t xml:space="preserve">A Paramedic is a healthcare professional who specializes in emergency medicine, primarily working outside of a traditional clinical setting. Unlike general ambulance drivers or basic life support (BLS) providers, an advanced paramedic is trained to administer medications, perform invasive procedures such as intravenous cannulation and airway management, interpret electrocardiograms (ECGs), and operate advanced medical equipment. In the context of India Mumbai, the scope of practice must be rigorously defined to ensure legal clarity and public safety.</w:t>
      </w:r>
    </w:p>
    <w:p>
      <w:pPr>
        <w:pStyle w:val="BodyText"/>
      </w:pPr>
      <w:r>
        <w:t xml:space="preserve">The role extends beyond clinical skills; it involves complex decision-making under extreme pressure. A Paramedic in India Mumbai serves as the first point of contact for life-threatening emergencies, ranging from cardiac arrests and severe trauma to diabetic emergencies and respiratory distress. Their ability to stabilize a patient before hospital arrival significantly impacts survival rates and long-term health outcomes. This slide highlights that a Paramedic is not merely a transport driver but an integral member of the emergency healthcare chain, acting as the crucial link between the accident site or home and tertiary care facilities.</w:t>
      </w:r>
    </w:p>
    <w:bookmarkEnd w:id="21"/>
    <w:bookmarkStart w:id="22" w:name="X493d71f506e5dba54c7613df35f576456dc83b9"/>
    <w:p>
      <w:pPr>
        <w:pStyle w:val="Heading2"/>
      </w:pPr>
      <w:r>
        <w:t xml:space="preserve">Slide 3: The Specific Challenges of Operating in India Mumbai</w:t>
      </w:r>
    </w:p>
    <w:p>
      <w:pPr>
        <w:pStyle w:val="FirstParagraph"/>
      </w:pPr>
      <w:r>
        <w:t xml:space="preserve">The urban geography of India Mumbai dictates specific operational protocols for emergency services. The city experiences severe traffic congestion, which can delay response times significantly. Narrow lanes in older areas like South Bombay and densely populated suburban localities require paramedics to be agile and knowledgeable about alternative routes. Furthermore, the climate plays a substantial role; high humidity and heat waves exacerbate conditions such as dehydration, heatstroke, and cardiovascular stress.</w:t>
      </w:r>
    </w:p>
    <w:p>
      <w:pPr>
        <w:pStyle w:val="BodyText"/>
      </w:pPr>
      <w:r>
        <w:t xml:space="preserve">Demographic diversity is another factor. India Mumbai is home to diverse populations with varying socioeconomic statuses, languages (Marathi, Hindi, English), and cultural beliefs regarding health. A Paramedic must possess not only clinical competence but also strong communication skills and cultural sensitivity. They may encounter patients with limited literacy or those who are hesitant due to language barriers or misconceptions about modern medicine. Therefore, the training for a Paramedic in this region must include modules on effective communication, community engagement, and crisis negotiation.</w:t>
      </w:r>
    </w:p>
    <w:bookmarkEnd w:id="22"/>
    <w:bookmarkStart w:id="23" w:name="Xbd845ebb1995d9b1b41bff745ac8c2b967758b9"/>
    <w:p>
      <w:pPr>
        <w:pStyle w:val="Heading2"/>
      </w:pPr>
      <w:r>
        <w:t xml:space="preserve">Slide 4: Educational Requirements and Standardization</w:t>
      </w:r>
    </w:p>
    <w:p>
      <w:pPr>
        <w:pStyle w:val="FirstParagraph"/>
      </w:pPr>
      <w:r>
        <w:t xml:space="preserve">To ensure the highest quality of care, the education pathway for a Paramedic in India Mumbai must be standardized. This typically involves a Bachelor’s degree or Diploma in Emergency Medical Technology (B.Sc/Diploma in EMIT). The curriculum must be comprehensive, covering anatomy and physiology, pharmacology, trauma care, pediatric emergency care, and internal medicine emergencies. Practical training is paramount; students must complete hundreds of hours of clinical rotations in busy hospital emergency departments and field internships with active ambulance services.</w:t>
      </w:r>
    </w:p>
    <w:p>
      <w:pPr>
        <w:pStyle w:val="BodyText"/>
      </w:pPr>
      <w:r>
        <w:t xml:space="preserve">In India Mumbai, collaboration between academic institutions such as the National Disaster Management Institute (NDMI) or local medical universities and operational EMS agencies like the Municipal Corporation of Greater Mumbai (MCGM) is essential. The curriculum must be regularly updated based on evidence-based practices and local epidemiological data. Certification should not only be granted by academic bodies but also validated by regulatory councils to ensure that every Paramedic practicing in India Mumbai meets a uniform standard of competency.</w:t>
      </w:r>
    </w:p>
    <w:bookmarkEnd w:id="23"/>
    <w:bookmarkStart w:id="24" w:name="X7db277e60c9538ac6837593ed6d2b216a124a45"/>
    <w:p>
      <w:pPr>
        <w:pStyle w:val="Heading2"/>
      </w:pPr>
      <w:r>
        <w:t xml:space="preserve">Slide 5: Technology and Infrastructure Integration</w:t>
      </w:r>
    </w:p>
    <w:p>
      <w:pPr>
        <w:pStyle w:val="FirstParagraph"/>
      </w:pPr>
      <w:r>
        <w:t xml:space="preserve">The modern Paramedic operates within a technological ecosystem. In India Mumbai, the integration of GPS tracking, real-time data transmission to receiving hospitals, and mobile health applications is revolutionizing pre-hospital care. A Paramedic must be proficient in using digital devices to transmit patient vitals ahead of arrival, allowing hospital trauma teams or cardiology units to prepare upon the ambulance's approach. This "scoop and run" versus "stay and play" decision-making process is heavily influenced by technological availability.</w:t>
      </w:r>
    </w:p>
    <w:p>
      <w:pPr>
        <w:pStyle w:val="BodyText"/>
      </w:pPr>
      <w:r>
        <w:t xml:space="preserve">Furthermore, the equipment carried by a Paramedic in India Mumbai must be robust enough to withstand rigorous use. Portable ventilators, automated external defibrillators (AEDs), cardiac monitors, and advanced airway kits are standard. The seminar emphasizes that technology is only as effective as the operator; hence continuous professional development (CPD) and regular drills on using this equipment in chaotic environments are mandatory for all Paramedics serving India Mumbai.</w:t>
      </w:r>
    </w:p>
    <w:bookmarkEnd w:id="24"/>
    <w:bookmarkStart w:id="25" w:name="X4470168214f3a39953c41dd6b9d7da703927b42"/>
    <w:p>
      <w:pPr>
        <w:pStyle w:val="Heading2"/>
      </w:pPr>
      <w:r>
        <w:t xml:space="preserve">Slide 6: Psychological Resilience and Burnout Prevention</w:t>
      </w:r>
    </w:p>
    <w:p>
      <w:pPr>
        <w:pStyle w:val="FirstParagraph"/>
      </w:pPr>
      <w:r>
        <w:t xml:space="preserve">The emotional toll on emergency care providers cannot be overstated. Paramedics in India Mumbai frequently witness severe trauma, death, and societal distress. This exposure leads to high rates of burnout, compassion fatigue, post-traumatic stress disorder (PTSD), and depression among EMS personnel. A comprehensive seminar on the Paramedic profession must address these mental health challenges seriously.</w:t>
      </w:r>
    </w:p>
    <w:p>
      <w:pPr>
        <w:pStyle w:val="BodyText"/>
      </w:pPr>
      <w:r>
        <w:t xml:space="preserve">Institutional support systems are required in India Mumbai to mitigate these risks. This includes regular psychological debriefing sessions after critical incidents, access to counseling services, and a supportive workplace culture that encourages open dialogue about mental well-being. Training programs should incorporate resilience building techniques such as mindfulness and stress management strategies. Ensuring the mental health of the Paramedic is not just an ethical obligation but a necessity for maintaining operational efficiency in India Mumbai's high-stress emergency response network.</w:t>
      </w:r>
    </w:p>
    <w:bookmarkEnd w:id="25"/>
    <w:bookmarkStart w:id="26" w:name="X4755de9f70345de3789b83d49ad6d75a1bdf98c"/>
    <w:p>
      <w:pPr>
        <w:pStyle w:val="Heading2"/>
      </w:pPr>
      <w:r>
        <w:t xml:space="preserve">Slide 7: Public Awareness and Community Engagement</w:t>
      </w:r>
    </w:p>
    <w:p>
      <w:pPr>
        <w:pStyle w:val="FirstParagraph"/>
      </w:pPr>
      <w:r>
        <w:t xml:space="preserve">The effectiveness of a Paramedic is often dependent on the community's response. Many accidents in India Mumbai are exacerbated by bystanders moving the patient incorrectly or delaying call-to-action times due to fear or confusion. A crucial component of establishing the Paramedic profession is public education campaigns.</w:t>
      </w:r>
    </w:p>
    <w:p>
      <w:pPr>
        <w:pStyle w:val="BodyText"/>
      </w:pPr>
      <w:r>
        <w:t xml:space="preserve">We must promote awareness about when to call emergency numbers (such as 108 in Maharashtra) and how to provide basic aid while waiting for professional help. Empowering the public with lay-rescuer skills reduces the burden on Paramedics and improves overall survival rates. Campaigns should highlight that a Paramedic is an authorized medical officer, not just transport personnel, thereby encouraging people to accept their expertise at the scene without hesitation.</w:t>
      </w:r>
    </w:p>
    <w:bookmarkEnd w:id="26"/>
    <w:bookmarkStart w:id="27" w:name="Xbd9a5ea34ecee6763e4da470085c5723d687b3d"/>
    <w:p>
      <w:pPr>
        <w:pStyle w:val="Heading2"/>
      </w:pPr>
      <w:r>
        <w:t xml:space="preserve">Slide 8: Conclusion and Future Outlook for India Mumbai</w:t>
      </w:r>
    </w:p>
    <w:p>
      <w:pPr>
        <w:pStyle w:val="FirstParagraph"/>
      </w:pPr>
      <w:r>
        <w:t xml:space="preserve">In conclusion, the establishment of a robust Paramedic profession is indispensable for the modernization of healthcare in India Mumbai. It represents a shift towards a more proactive, efficient, and humane emergency care system. The challenges are significant—from infrastructure limitations to public perception—but they are not insurmountable.</w:t>
      </w:r>
    </w:p>
    <w:p>
      <w:pPr>
        <w:pStyle w:val="BodyText"/>
      </w:pPr>
      <w:r>
        <w:t xml:space="preserve">By investing in rigorous education, standardizing scopes of practice leveraging technology effectively protecting the mental health of providers and engaging communities we can create a world-class EMS network for India Mumbai. Let us commit to supporting the Paramedic as a pillar of our healthcare infrastructure. Their role is not just about saving lives in moments of crisis; it is about restoring hope and dignity in the face of vulnerability.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Paramedic Profession in India Mumbai</dc:title>
  <dc:creator/>
  <dc:language>en</dc:language>
  <cp:keywords/>
  <dcterms:created xsi:type="dcterms:W3CDTF">2026-07-29T15:05:45Z</dcterms:created>
  <dcterms:modified xsi:type="dcterms:W3CDTF">2026-07-29T15:05:45Z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