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Nigeria</w:t>
      </w:r>
      <w:r>
        <w:t xml:space="preserve"> </w:t>
      </w:r>
      <w:r>
        <w:t xml:space="preserve">Lagos</w:t>
      </w:r>
    </w:p>
    <w:bookmarkStart w:id="29" w:name="Xca70013cfe4e7c65f74efe3726a32f51e9c12d1"/>
    <w:p>
      <w:pPr>
        <w:pStyle w:val="Heading1"/>
      </w:pPr>
      <w:r>
        <w:t xml:space="preserve">Seminar Presentation Slides</w:t>
      </w:r>
      <w:r>
        <w:br/>
      </w:r>
      <w:r>
        <w:t xml:space="preserve">The Evolution and Role of Paramedics in Nigeria Lagos</w:t>
      </w:r>
    </w:p>
    <w:bookmarkStart w:id="20" w:name="slide-1-introduction-to-the-seminar"/>
    <w:p>
      <w:pPr>
        <w:pStyle w:val="Heading2"/>
      </w:pPr>
      <w:r>
        <w:t xml:space="preserve">Slide 1: Introduction to the Seminar</w:t>
      </w:r>
    </w:p>
    <w:p>
      <w:pPr>
        <w:pStyle w:val="FirstParagraph"/>
      </w:pPr>
      <w:r>
        <w:t xml:space="preserve">Welcome to this comprehensive seminar dedicated to understanding the critical role of the modern paramedic within the context of healthcare delivery in Nigeria. Specifically, this presentation focuses on Lagos State, often referred to as "The Center of Excellence" in Nigeria due its rapid urbanization and complex healthcare demands.</w:t>
      </w:r>
    </w:p>
    <w:p>
      <w:pPr>
        <w:pStyle w:val="BodyText"/>
      </w:pPr>
      <w:r>
        <w:t xml:space="preserve">The objective of this session is not merely to define what a paramedic is, but to explore how the integration of professional pre-hospital care services can transform emergency medical outcomes in one of Africa's most populous cities. We will examine the historical context, current challenges, regulatory frameworks, and future prospects for paramedics in Lagos.</w:t>
      </w:r>
    </w:p>
    <w:bookmarkEnd w:id="20"/>
    <w:bookmarkStart w:id="21" w:name="X8859afb7df2b43d03c6808a64a2b02dfcc3abbd"/>
    <w:p>
      <w:pPr>
        <w:pStyle w:val="Heading2"/>
      </w:pPr>
      <w:r>
        <w:t xml:space="preserve">Slide 2: Understanding the Concept of a Paramedic</w:t>
      </w:r>
    </w:p>
    <w:p>
      <w:pPr>
        <w:pStyle w:val="FirstParagraph"/>
      </w:pPr>
      <w:r>
        <w:t xml:space="preserve">A</w:t>
      </w:r>
      <w:r>
        <w:t xml:space="preserve"> </w:t>
      </w:r>
      <w:r>
        <w:t xml:space="preserve">Paramedic</w:t>
      </w:r>
      <w:r>
        <w:t xml:space="preserve"> </w:t>
      </w:r>
      <w:r>
        <w:t xml:space="preserve">is a healthcare professional who practices emergency medicine, specializing in acute care. Unlike general nurses or doctors who typically work within hospital walls, the paramedic’s workplace is often unpredictable—on the streets of Lagos traffic, in private homes, at commercial centers like Computer Village or Balogun Market, and on ambulances.</w:t>
      </w:r>
    </w:p>
    <w:p>
      <w:pPr>
        <w:pStyle w:val="BodyText"/>
      </w:pPr>
      <w:r>
        <w:t xml:space="preserve">The scope of practice for a paramedic includes advanced life support (ALS), trauma care, cardiac resuscitation, airway management, and pharmacological administration. In the context of Lagos Nigeria Lagos emergency systems, the paramedic serves as the crucial link between a medical crisis and definitive hospital care. They are not just transporters; they are active clinicians who stabilize patients before they reach tertiary institutions.</w:t>
      </w:r>
    </w:p>
    <w:bookmarkEnd w:id="21"/>
    <w:bookmarkStart w:id="22" w:name="Xbfed173cf11f3230b1cfb8eb44b264af8c4d99f"/>
    <w:p>
      <w:pPr>
        <w:pStyle w:val="Heading2"/>
      </w:pPr>
      <w:r>
        <w:t xml:space="preserve">Slide 3: The Unique Context of Nigeria Lagos</w:t>
      </w:r>
    </w:p>
    <w:p>
      <w:pPr>
        <w:pStyle w:val="FirstParagraph"/>
      </w:pPr>
      <w:r>
        <w:t xml:space="preserve">Lagos is a megacity with a population exceeding 15 million people. It is an economic hub characterized by dense urbanization, heavy traffic congestion, and a mix of informal settlements alongside high-rise developments. This environment presents unique challenges for emergency medical services.</w:t>
      </w:r>
    </w:p>
    <w:p>
      <w:pPr>
        <w:pStyle w:val="BodyText"/>
      </w:pPr>
      <w:r>
        <w:t xml:space="preserve">In Nigeria Lagos Lagos, the concept of "Time is Muscle" in cardiac care or "Time is Brain" in stroke care is heavily compromised by infrastructure bottlenecks. The distance from a patient’s location to the nearest hospital may seem short on a map, but due to gridlock on major arteries like the Lekki-Epe Expressway or Third Mainland Bridge, response times can be critical. Therefore, the role of the</w:t>
      </w:r>
      <w:r>
        <w:t xml:space="preserve"> </w:t>
      </w:r>
      <w:r>
        <w:t xml:space="preserve">Paramedic</w:t>
      </w:r>
      <w:r>
        <w:t xml:space="preserve"> </w:t>
      </w:r>
      <w:r>
        <w:t xml:space="preserve">in Nigeria Lagos is not just clinical; it involves navigation expertise and rapid decision-making under pressure.</w:t>
      </w:r>
    </w:p>
    <w:bookmarkEnd w:id="22"/>
    <w:bookmarkStart w:id="23" w:name="Xdb0edfdeff9266a6c291e842243d57fd4dde68b"/>
    <w:p>
      <w:pPr>
        <w:pStyle w:val="Heading2"/>
      </w:pPr>
      <w:r>
        <w:t xml:space="preserve">Slide 4: Current State of Pre-Hospital Care in Lagos</w:t>
      </w:r>
    </w:p>
    <w:p>
      <w:pPr>
        <w:pStyle w:val="FirstParagraph"/>
      </w:pPr>
      <w:r>
        <w:t xml:space="preserve">The pre-hospital care landscape in Nigeria is evolving. Historically, emergency transport was limited to private ambulance owners or hospital-based ambulances that did not always carry qualified clinicians. However, recent initiatives by the Lagos State Government have aimed to professionalize this sector.</w:t>
      </w:r>
    </w:p>
    <w:p>
      <w:pPr>
        <w:pStyle w:val="BodyText"/>
      </w:pPr>
      <w:r>
        <w:t xml:space="preserve">The establishment of agencies like the National Emergency Management Agency (NEMA) and various state-backed EMS (Emergency Medical Services) providers has introduced structured protocols. In Lagos Nigeria, there is a growing network of ambulance stations and dispatch centers. However, the disparity remains between private luxury ambulances in upscale areas like Ikoyi and Victoria Island versus public access in areas like Ikeja or Surulere. The standardization of training for</w:t>
      </w:r>
      <w:r>
        <w:t xml:space="preserve"> </w:t>
      </w:r>
      <w:r>
        <w:t xml:space="preserve">Paramedics</w:t>
      </w:r>
      <w:r>
        <w:t xml:space="preserve"> </w:t>
      </w:r>
      <w:r>
        <w:t xml:space="preserve">across these platforms remains a key focus area for policy makers.</w:t>
      </w:r>
    </w:p>
    <w:bookmarkEnd w:id="23"/>
    <w:bookmarkStart w:id="24" w:name="Xbfbe13fd358afaf2eb991dfd598774e19dcb8b6"/>
    <w:p>
      <w:pPr>
        <w:pStyle w:val="Heading2"/>
      </w:pPr>
      <w:r>
        <w:t xml:space="preserve">Slide 5: Challenges Facing Paramedics in the Region</w:t>
      </w:r>
    </w:p>
    <w:p>
      <w:pPr>
        <w:pStyle w:val="FirstParagraph"/>
      </w:pPr>
      <w:r>
        <w:t xml:space="preserve">The working environment for a paramedic in Nigeria faces significant hurdles. Firstly, there is the issue of infrastructure. Poor road networks and erratic power supply can hinder the operation of advanced life support equipment.</w:t>
      </w:r>
    </w:p>
    <w:p>
      <w:pPr>
        <w:pStyle w:val="BodyText"/>
      </w:pPr>
      <w:r>
        <w:t xml:space="preserve">Secondly, there is a cultural challenge regarding public perception and community trust. In some parts of Nigeria Lagos communities, cultural or religious beliefs may sometimes delay the acceptance of emergency medical intervention. Paramedics must often engage in community education to build trust.</w:t>
      </w:r>
    </w:p>
    <w:p>
      <w:pPr>
        <w:pStyle w:val="BodyText"/>
      </w:pPr>
      <w:r>
        <w:t xml:space="preserve">Thirdly, safety is a major concern. Paramedics working on the streets of Lagos are exposed to traffic accidents, security threats in certain neighborhoods, and occasional aggression from distressed family members. Ensuring the physical safety of these heroes is paramount for a sustainable system.</w:t>
      </w:r>
    </w:p>
    <w:bookmarkEnd w:id="24"/>
    <w:bookmarkStart w:id="25" w:name="X0a3ccc02f9ae4d36ef6ddc764977aabdc446ed6"/>
    <w:p>
      <w:pPr>
        <w:pStyle w:val="Heading2"/>
      </w:pPr>
      <w:r>
        <w:t xml:space="preserve">Slide 6: Training and Certification Standards</w:t>
      </w:r>
    </w:p>
    <w:p>
      <w:pPr>
        <w:pStyle w:val="FirstParagraph"/>
      </w:pPr>
      <w:r>
        <w:t xml:space="preserve">To address quality control, the Nigerian government and regulatory bodies have been working towards standardizing paramedic education. In Nigeria Lagos, aspiring paramedics must undergo rigorous training accredited by institutions such as the National Board for Technical Education (NBTE) or affiliated universities.</w:t>
      </w:r>
    </w:p>
    <w:p>
      <w:pPr>
        <w:pStyle w:val="BodyText"/>
      </w:pPr>
      <w:r>
        <w:t xml:space="preserve">The curriculum includes pre-clinical sciences, clinical rotations in emergency departments, and specialized training in trauma and pediatric care. Certification is mandatory to practice legally. The seminar emphasizes that only certified paramedics should be operating advanced life support units. This standardization is vital for maintaining the integrity of healthcare delivery in Nigeria Lagos.</w:t>
      </w:r>
    </w:p>
    <w:bookmarkEnd w:id="25"/>
    <w:bookmarkStart w:id="26" w:name="X27815db30262d83e6fbdc0169c9db6a119715b8"/>
    <w:p>
      <w:pPr>
        <w:pStyle w:val="Heading2"/>
      </w:pPr>
      <w:r>
        <w:t xml:space="preserve">Slide 7: The Economic Impact and Insurance Integration</w:t>
      </w:r>
    </w:p>
    <w:p>
      <w:pPr>
        <w:pStyle w:val="FirstParagraph"/>
      </w:pPr>
      <w:r>
        <w:t xml:space="preserve">A sustainable emergency medical service model requires financial viability. In many developed nations, paramedic services are covered by national health insurance. In Nigeria, the National Health Insurance Authority (NHIA) is expanding coverage.</w:t>
      </w:r>
    </w:p>
    <w:p>
      <w:pPr>
        <w:pStyle w:val="BodyText"/>
      </w:pPr>
      <w:r>
        <w:t xml:space="preserve">For Lagos, integrating paramedic services into health insurance packages can reduce the out-of-pocket expenditure for citizens during emergencies. When a patient knows that calling an ambulance and receiving on-scene care from a</w:t>
      </w:r>
      <w:r>
        <w:t xml:space="preserve"> </w:t>
      </w:r>
      <w:r>
        <w:t xml:space="preserve">Paramedic</w:t>
      </w:r>
      <w:r>
        <w:t xml:space="preserve"> </w:t>
      </w:r>
      <w:r>
        <w:t xml:space="preserve">is covered by their policy, they are more likely to seek help early. This early intervention reduces the burden on tertiary hospitals in Nigeria Lagos, which are often overcrowded with cases that could have been managed or stabilized pre-hospital.</w:t>
      </w:r>
    </w:p>
    <w:bookmarkEnd w:id="26"/>
    <w:bookmarkStart w:id="27" w:name="Xed139e097de3184fef0442fd9b267040a9d69aa"/>
    <w:p>
      <w:pPr>
        <w:pStyle w:val="Heading2"/>
      </w:pPr>
      <w:r>
        <w:t xml:space="preserve">Slide 8: Future Outlook and Recommendations</w:t>
      </w:r>
    </w:p>
    <w:p>
      <w:pPr>
        <w:pStyle w:val="FirstParagraph"/>
      </w:pPr>
      <w:r>
        <w:t xml:space="preserve">The future of paramedicine in Nigeria is promising but requires strategic intervention. We recommend the following actions for stakeholders in Lagos:</w:t>
      </w:r>
    </w:p>
    <w:p>
      <w:pPr>
        <w:numPr>
          <w:ilvl w:val="0"/>
          <w:numId w:val="1001"/>
        </w:numPr>
        <w:pStyle w:val="Compact"/>
      </w:pPr>
      <w:r>
        <w:rPr>
          <w:bCs/>
          <w:b/>
        </w:rPr>
        <w:t xml:space="preserve">Digital Integration:</w:t>
      </w:r>
      <w:r>
        <w:t xml:space="preserve"> </w:t>
      </w:r>
      <w:r>
        <w:t xml:space="preserve">Implementing GPS-enabled dispatch systems to reduce response times amidst traffic congestion.</w:t>
      </w:r>
    </w:p>
    <w:p>
      <w:pPr>
        <w:numPr>
          <w:ilvl w:val="0"/>
          <w:numId w:val="1001"/>
        </w:numPr>
        <w:pStyle w:val="Compact"/>
      </w:pPr>
      <w:r>
        <w:rPr>
          <w:bCs/>
          <w:b/>
        </w:rPr>
        <w:t xml:space="preserve">Ambulance Fleet Expansion:</w:t>
      </w:r>
      <w:r>
        <w:t xml:space="preserve"> </w:t>
      </w:r>
      <w:r>
        <w:t xml:space="preserve">Increasing the number of Advanced Life Support (ALS) ambulances, not just Basic Life Support (BLS) units.</w:t>
      </w:r>
    </w:p>
    <w:p>
      <w:pPr>
        <w:numPr>
          <w:ilvl w:val="0"/>
          <w:numId w:val="1001"/>
        </w:numPr>
        <w:pStyle w:val="Compact"/>
      </w:pPr>
      <w:r>
        <w:rPr>
          <w:bCs/>
          <w:b/>
        </w:rPr>
        <w:t xml:space="preserve">Public Awareness Campaigns:</w:t>
      </w:r>
      <w:r>
        <w:t xml:space="preserve"> </w:t>
      </w:r>
      <w:r>
        <w:t xml:space="preserve">Educating the public on when and how to call emergency numbers (such as 767 or 112 in Nigeria).</w:t>
      </w:r>
    </w:p>
    <w:p>
      <w:pPr>
        <w:numPr>
          <w:ilvl w:val="0"/>
          <w:numId w:val="1001"/>
        </w:numPr>
        <w:pStyle w:val="Compact"/>
      </w:pPr>
      <w:r>
        <w:rPr>
          <w:bCs/>
          <w:b/>
        </w:rPr>
        <w:t xml:space="preserve">Clinic-Community Linkages:</w:t>
      </w:r>
      <w:r>
        <w:t xml:space="preserve"> </w:t>
      </w:r>
      <w:r>
        <w:t xml:space="preserve">Engaging community leaders to accept paramedic interventions.</w:t>
      </w:r>
    </w:p>
    <w:p>
      <w:pPr>
        <w:pStyle w:val="FirstParagraph"/>
      </w:pPr>
      <w:r>
        <w:t xml:space="preserve">If these recommendations are adopted, the quality of life and survival rates for emergency patients in Lagos will see a significant improvement.</w:t>
      </w:r>
    </w:p>
    <w:bookmarkEnd w:id="27"/>
    <w:bookmarkStart w:id="28" w:name="slide-9-conclusion"/>
    <w:p>
      <w:pPr>
        <w:pStyle w:val="Heading2"/>
      </w:pPr>
      <w:r>
        <w:t xml:space="preserve">Slide 9: Conclusion</w:t>
      </w:r>
    </w:p>
    <w:p>
      <w:pPr>
        <w:pStyle w:val="FirstParagraph"/>
      </w:pPr>
      <w:r>
        <w:t xml:space="preserve">In conclusion, the role of the paramedic is foundational to a robust healthcare system. In Nigeria Lagos, where every minute counts due to urban density and traffic dynamics, the professionalization of pre-hospital care is not a luxury but a necessity.</w:t>
      </w:r>
    </w:p>
    <w:p>
      <w:pPr>
        <w:pStyle w:val="BodyText"/>
      </w:pPr>
      <w:r>
        <w:t xml:space="preserve">We have discussed how paramedics bridge the gap between accident scenes and hospital wards. We have highlighted the unique challenges of operating in Nigeria Lagos environment. As we move forward, it is imperative that government agencies, private sector partners, and educational institutions collaborate to elevate the status of paramedicine. By investing in our</w:t>
      </w:r>
      <w:r>
        <w:t xml:space="preserve"> </w:t>
      </w:r>
      <w:r>
        <w:t xml:space="preserve">Paramedics</w:t>
      </w:r>
      <w:r>
        <w:t xml:space="preserve">, we invest in the lives of millions who call Nigeria Lagos home.</w:t>
      </w:r>
    </w:p>
    <w:p>
      <w:pPr>
        <w:pStyle w:val="BodyText"/>
      </w:pPr>
      <w: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Role of Paramedics in Nigeria Lagos</dc:title>
  <dc:creator/>
  <dc:language>en</dc:language>
  <cp:keywords/>
  <dcterms:created xsi:type="dcterms:W3CDTF">2026-07-29T14:35:24Z</dcterms:created>
  <dcterms:modified xsi:type="dcterms:W3CDTF">2026-07-29T14:35:24Z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