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Paramedic</w:t>
      </w:r>
      <w:r>
        <w:t xml:space="preserve"> </w:t>
      </w:r>
      <w:r>
        <w:t xml:space="preserve">Profession</w:t>
      </w:r>
      <w:r>
        <w:t xml:space="preserve"> </w:t>
      </w:r>
      <w:r>
        <w:t xml:space="preserve">in</w:t>
      </w:r>
      <w:r>
        <w:t xml:space="preserve"> </w:t>
      </w:r>
      <w:r>
        <w:t xml:space="preserve">Qatar</w:t>
      </w:r>
      <w:r>
        <w:t xml:space="preserve"> </w:t>
      </w:r>
      <w:r>
        <w:t xml:space="preserve">Doha</w:t>
      </w:r>
    </w:p>
    <w:bookmarkStart w:id="30" w:name="Xc9f7f22aba7dcca5d7c1e940f76be0b619a9c57"/>
    <w:p>
      <w:pPr>
        <w:pStyle w:val="Heading1"/>
      </w:pPr>
      <w:r>
        <w:t xml:space="preserve">Seminar Presentation Slides</w:t>
      </w:r>
      <w:r>
        <w:br/>
      </w:r>
      <w:r>
        <w:t xml:space="preserve">The Evolution and Role of the Paramedic in Qatar Doha</w:t>
      </w:r>
    </w:p>
    <w:p>
      <w:pPr>
        <w:pStyle w:val="FirstParagraph"/>
      </w:pPr>
      <w:r>
        <w:t xml:space="preserve">Slide 1: Introduction and Context</w:t>
      </w:r>
    </w:p>
    <w:bookmarkStart w:id="20" w:name="X38ee5861c2aa718ceedb5fec970418223860d07"/>
    <w:p>
      <w:pPr>
        <w:pStyle w:val="Heading2"/>
      </w:pPr>
      <w:r>
        <w:t xml:space="preserve">Welcome to the Seminar on Emergency Medical Services</w:t>
      </w:r>
    </w:p>
    <w:p>
      <w:pPr>
        <w:pStyle w:val="FirstParagraph"/>
      </w:pPr>
      <w:r>
        <w:rPr>
          <w:bCs/>
          <w:b/>
        </w:rPr>
        <w:t xml:space="preserve">Purpose of this Presentation:</w:t>
      </w:r>
      <w:r>
        <w:t xml:space="preserve"> </w:t>
      </w:r>
      <w:r>
        <w:t xml:space="preserve">This seminar aims to provide a comprehensive overview of the critical role that the Paramedic plays within the healthcare infrastructure of Qatar Doha. As we delve into this presentation, it is essential to understand that our focus is not merely on clinical skills, but on how these skills integrate with the unique cultural and geographic landscape of</w:t>
      </w:r>
      <w:r>
        <w:t xml:space="preserve"> </w:t>
      </w:r>
      <w:r>
        <w:rPr>
          <w:bCs/>
          <w:b/>
        </w:rPr>
        <w:t xml:space="preserve">Qatar Doha</w:t>
      </w:r>
      <w:r>
        <w:t xml:space="preserve">.</w:t>
      </w:r>
    </w:p>
    <w:p>
      <w:pPr>
        <w:pStyle w:val="BodyText"/>
      </w:pPr>
      <w:r>
        <w:rPr>
          <w:bCs/>
          <w:b/>
        </w:rPr>
        <w:t xml:space="preserve">The Setting:</w:t>
      </w:r>
      <w:r>
        <w:t xml:space="preserve"> </w:t>
      </w:r>
      <w:r>
        <w:t xml:space="preserve">The capital city of Qatar, Doha, represents a hub of modernization and rapid development. In this dynamic environment, emergency medical services are not just a safety net but a vital component of urban life. Understanding the specific needs of the population in</w:t>
      </w:r>
      <w:r>
        <w:t xml:space="preserve"> </w:t>
      </w:r>
      <w:r>
        <w:rPr>
          <w:bCs/>
          <w:b/>
        </w:rPr>
        <w:t xml:space="preserve">Qatar Doha</w:t>
      </w:r>
      <w:r>
        <w:t xml:space="preserve"> </w:t>
      </w:r>
      <w:r>
        <w:t xml:space="preserve">is paramount for any healthcare professional aspiring to serve in this region.</w:t>
      </w:r>
    </w:p>
    <w:bookmarkEnd w:id="20"/>
    <w:p>
      <w:pPr>
        <w:pStyle w:val="BodyText"/>
      </w:pPr>
      <w:r>
        <w:t xml:space="preserve">Slide 2: Historical Context and Development</w:t>
      </w:r>
    </w:p>
    <w:bookmarkStart w:id="21" w:name="X76ed175d1a39d6df5782940e54592149fec4089"/>
    <w:p>
      <w:pPr>
        <w:pStyle w:val="Heading2"/>
      </w:pPr>
      <w:r>
        <w:t xml:space="preserve">The Rise of Professional Paramedicine in the Region</w:t>
      </w:r>
    </w:p>
    <w:p>
      <w:pPr>
        <w:pStyle w:val="FirstParagraph"/>
      </w:pPr>
      <w:r>
        <w:rPr>
          <w:bCs/>
          <w:b/>
        </w:rPr>
        <w:t xml:space="preserve">Historical Evolution:</w:t>
      </w:r>
      <w:r>
        <w:t xml:space="preserve"> </w:t>
      </w:r>
      <w:r>
        <w:t xml:space="preserve">The concept of the modern Paramedic is relatively new to the Middle East, but its implementation in Qatar has been swift and strategic. Historically, emergency response relied heavily on basic first aid provided by general responders. However, with significant investments in healthcare infrastructure leading up to major international events and beyond, there has been a paradigm shift.</w:t>
      </w:r>
    </w:p>
    <w:p>
      <w:pPr>
        <w:pStyle w:val="BodyText"/>
      </w:pPr>
      <w:r>
        <w:rPr>
          <w:bCs/>
          <w:b/>
        </w:rPr>
        <w:t xml:space="preserve">Qatar Doha’s Transformation:</w:t>
      </w:r>
      <w:r>
        <w:t xml:space="preserve"> </w:t>
      </w:r>
      <w:r>
        <w:t xml:space="preserve">In recent years, the government of Qatar has prioritized the professionalization of pre-hospital care. This involves moving away from traditional ambulance transport models toward a true Advanced Life Support (ALS) model. The establishment of specialized training centers in</w:t>
      </w:r>
      <w:r>
        <w:t xml:space="preserve"> </w:t>
      </w:r>
      <w:r>
        <w:rPr>
          <w:bCs/>
          <w:b/>
        </w:rPr>
        <w:t xml:space="preserve">Qatar Doha</w:t>
      </w:r>
      <w:r>
        <w:t xml:space="preserve"> </w:t>
      </w:r>
      <w:r>
        <w:t xml:space="preserve">has ensured that local and expatriate staff are trained to international standards, reflecting the nation's commitment to excellence in healthcare delivery.</w:t>
      </w:r>
    </w:p>
    <w:bookmarkEnd w:id="21"/>
    <w:p>
      <w:pPr>
        <w:pStyle w:val="BodyText"/>
      </w:pPr>
      <w:r>
        <w:t xml:space="preserve">Slide 3: Defining the Paramedic Role</w:t>
      </w:r>
    </w:p>
    <w:bookmarkStart w:id="22" w:name="clinical-scope-and-responsibilities"/>
    <w:p>
      <w:pPr>
        <w:pStyle w:val="Heading2"/>
      </w:pPr>
      <w:r>
        <w:t xml:space="preserve">Clinical Scope and Responsibilities</w:t>
      </w:r>
    </w:p>
    <w:p>
      <w:pPr>
        <w:pStyle w:val="FirstParagraph"/>
      </w:pPr>
      <w:r>
        <w:rPr>
          <w:bCs/>
          <w:b/>
        </w:rPr>
        <w:t xml:space="preserve">Beyond Basic Life Support:</w:t>
      </w:r>
      <w:r>
        <w:t xml:space="preserve"> </w:t>
      </w:r>
      <w:r>
        <w:t xml:space="preserve">The modern Paramedic in this region is expected to possess advanced clinical competencies. This includes, but is not limited to, advanced airway management, intravenous therapy, cardiac monitoring, and the administration of complex pharmacological interventions. The scope of practice for a</w:t>
      </w:r>
      <w:r>
        <w:t xml:space="preserve"> </w:t>
      </w:r>
      <w:r>
        <w:t xml:space="preserve">Paramedic</w:t>
      </w:r>
      <w:r>
        <w:t xml:space="preserve"> </w:t>
      </w:r>
      <w:r>
        <w:t xml:space="preserve">here is designed to bridge the gap between the scene of an emergency and hospital admission.</w:t>
      </w:r>
    </w:p>
    <w:p>
      <w:pPr>
        <w:pStyle w:val="BodyText"/>
      </w:pPr>
      <w:r>
        <w:rPr>
          <w:bCs/>
          <w:b/>
        </w:rPr>
        <w:t xml:space="preserve">Decision Making:</w:t>
      </w:r>
      <w:r>
        <w:t xml:space="preserve"> </w:t>
      </w:r>
      <w:r>
        <w:t xml:space="preserve">A critical aspect of this role is autonomous decision-making under pressure. In</w:t>
      </w:r>
      <w:r>
        <w:t xml:space="preserve"> </w:t>
      </w:r>
      <w:r>
        <w:rPr>
          <w:bCs/>
          <w:b/>
        </w:rPr>
        <w:t xml:space="preserve">Qatar Doha</w:t>
      </w:r>
      <w:r>
        <w:t xml:space="preserve">, where traffic congestion can occur during peak hours in urban centers, a Paramedic must make rapid triage decisions. They determine whether a patient should be transported to the nearest facility or a specialized tertiary care center, such as those affiliated with Hamad Medical Corporation.</w:t>
      </w:r>
    </w:p>
    <w:bookmarkEnd w:id="22"/>
    <w:p>
      <w:pPr>
        <w:pStyle w:val="BodyText"/>
      </w:pPr>
      <w:r>
        <w:t xml:space="preserve">Slide 4: Cultural Competence and Communication</w:t>
      </w:r>
    </w:p>
    <w:bookmarkStart w:id="23" w:name="navigating-the-multicultural-landscape"/>
    <w:p>
      <w:pPr>
        <w:pStyle w:val="Heading2"/>
      </w:pPr>
      <w:r>
        <w:t xml:space="preserve">Navigating the Multicultural Landscape</w:t>
      </w:r>
    </w:p>
    <w:p>
      <w:pPr>
        <w:pStyle w:val="FirstParagraph"/>
      </w:pPr>
      <w:r>
        <w:rPr>
          <w:bCs/>
          <w:b/>
        </w:rPr>
        <w:t xml:space="preserve">A Diverse Population:</w:t>
      </w:r>
      <w:r>
        <w:t xml:space="preserve"> </w:t>
      </w:r>
      <w:r>
        <w:t xml:space="preserve">One of the most distinct challenges for a Paramedic in this region is the multicultural nature of society. The population of</w:t>
      </w:r>
      <w:r>
        <w:t xml:space="preserve"> </w:t>
      </w:r>
      <w:r>
        <w:rPr>
          <w:bCs/>
          <w:b/>
        </w:rPr>
        <w:t xml:space="preserve">Qatar Doha</w:t>
      </w:r>
      <w:r>
        <w:t xml:space="preserve"> </w:t>
      </w:r>
      <w:r>
        <w:t xml:space="preserve">includes a vast array of nationalities, languages, and cultural practices. A Paramedic must be culturally competent to effectively communicate with patients who may not speak English or Arabic fluently.</w:t>
      </w:r>
    </w:p>
    <w:p>
      <w:pPr>
        <w:pStyle w:val="BodyText"/>
      </w:pPr>
      <w:r>
        <w:rPr>
          <w:bCs/>
          <w:b/>
        </w:rPr>
        <w:t xml:space="preserve">Bridging the Gap:</w:t>
      </w:r>
      <w:r>
        <w:t xml:space="preserve"> </w:t>
      </w:r>
      <w:r>
        <w:t xml:space="preserve">Effective communication is a cornerstone of patient care. Paramedics must utilize translation tools and interpretive services efficiently while maintaining clinical focus. Furthermore, understanding local customs regarding gender dynamics during medical examinations is crucial for respectful and effective care delivery in</w:t>
      </w:r>
      <w:r>
        <w:t xml:space="preserve"> </w:t>
      </w:r>
      <w:r>
        <w:rPr>
          <w:bCs/>
          <w:b/>
        </w:rPr>
        <w:t xml:space="preserve">Qatar Doha</w:t>
      </w:r>
      <w:r>
        <w:t xml:space="preserve">.</w:t>
      </w:r>
    </w:p>
    <w:bookmarkEnd w:id="23"/>
    <w:p>
      <w:pPr>
        <w:pStyle w:val="BodyText"/>
      </w:pPr>
      <w:r>
        <w:t xml:space="preserve">Slide 5: Environmental Challenges</w:t>
      </w:r>
    </w:p>
    <w:bookmarkStart w:id="24" w:name="serving-the-unique-geography-and-climate"/>
    <w:p>
      <w:pPr>
        <w:pStyle w:val="Heading2"/>
      </w:pPr>
      <w:r>
        <w:t xml:space="preserve">Serving the Unique Geography and Climate</w:t>
      </w:r>
    </w:p>
    <w:p>
      <w:pPr>
        <w:pStyle w:val="FirstParagraph"/>
      </w:pPr>
      <w:r>
        <w:rPr>
          <w:bCs/>
          <w:b/>
        </w:rPr>
        <w:t xml:space="preserve">The Heat Factor:</w:t>
      </w:r>
      <w:r>
        <w:t xml:space="preserve"> </w:t>
      </w:r>
      <w:r>
        <w:t xml:space="preserve">The climate in Qatar is characterized by extreme heat, particularly during the summer months. This poses unique medical challenges for both patients and Paramedics. Heatstroke, dehydration, and cardiovascular strain are common emergencies. A Paramedic must be acclimatized to these conditions and prepared to manage environmental emergencies rapidly.</w:t>
      </w:r>
    </w:p>
    <w:p>
      <w:pPr>
        <w:pStyle w:val="BodyText"/>
      </w:pPr>
      <w:r>
        <w:rPr>
          <w:bCs/>
          <w:b/>
        </w:rPr>
        <w:t xml:space="preserve">Urban vs. Desert Response:</w:t>
      </w:r>
      <w:r>
        <w:t xml:space="preserve"> </w:t>
      </w:r>
      <w:r>
        <w:t xml:space="preserve">The scope of the</w:t>
      </w:r>
      <w:r>
        <w:t xml:space="preserve"> </w:t>
      </w:r>
      <w:r>
        <w:t xml:space="preserve">Paramedic</w:t>
      </w:r>
      <w:r>
        <w:t xml:space="preserve">'s duty extends beyond the city limits of</w:t>
      </w:r>
      <w:r>
        <w:t xml:space="preserve"> </w:t>
      </w:r>
      <w:r>
        <w:rPr>
          <w:bCs/>
          <w:b/>
        </w:rPr>
        <w:t xml:space="preserve">Qatar Doha</w:t>
      </w:r>
      <w:r>
        <w:t xml:space="preserve">. In remote desert areas, response times are significantly longer due to vast distances. This requires Paramedics to be self-sufficient for extended periods, carrying advanced supplies and equipment that mimic a mobile intensive care unit.</w:t>
      </w:r>
    </w:p>
    <w:bookmarkEnd w:id="24"/>
    <w:p>
      <w:pPr>
        <w:pStyle w:val="BodyText"/>
      </w:pPr>
      <w:r>
        <w:t xml:space="preserve">Slide 6: Technology and Innovation</w:t>
      </w:r>
    </w:p>
    <w:bookmarkStart w:id="25" w:name="Xd3b0d4c1e43433ed7f396de187b80183a428666"/>
    <w:p>
      <w:pPr>
        <w:pStyle w:val="Heading2"/>
      </w:pPr>
      <w:r>
        <w:t xml:space="preserve">The Role of Smart Systems in Emergency Care</w:t>
      </w:r>
    </w:p>
    <w:p>
      <w:pPr>
        <w:pStyle w:val="FirstParagraph"/>
      </w:pPr>
      <w:r>
        <w:rPr>
          <w:bCs/>
          <w:b/>
        </w:rPr>
        <w:t xml:space="preserve">Digital Integration:</w:t>
      </w:r>
      <w:r>
        <w:t xml:space="preserve"> </w:t>
      </w:r>
      <w:r>
        <w:t xml:space="preserve">Qatar is a global leader in smart city initiatives. The emergency medical services sector has integrated state-of-the-art technology to enhance the Paramedic’s effectiveness. This includes real-time GPS tracking, digital patient record integration, and telemedicine capabilities.</w:t>
      </w:r>
    </w:p>
    <w:p>
      <w:pPr>
        <w:pStyle w:val="BodyText"/>
      </w:pPr>
      <w:r>
        <w:rPr>
          <w:bCs/>
          <w:b/>
        </w:rPr>
        <w:t xml:space="preserve">Teleradiology and Telecardiology:</w:t>
      </w:r>
      <w:r>
        <w:t xml:space="preserve"> </w:t>
      </w:r>
      <w:r>
        <w:t xml:space="preserve">In</w:t>
      </w:r>
      <w:r>
        <w:t xml:space="preserve"> </w:t>
      </w:r>
      <w:r>
        <w:rPr>
          <w:bCs/>
          <w:b/>
        </w:rPr>
        <w:t xml:space="preserve">Qatar Doha</w:t>
      </w:r>
      <w:r>
        <w:t xml:space="preserve">, Paramedics can often transmit ECGs directly to hospital cardiologists before the patient arrives. This technology allows for faster decision-making regarding stroke or heart attack protocols. The Paramedic serves as the link in this digital chain, ensuring data accuracy and timely transmission.</w:t>
      </w:r>
    </w:p>
    <w:bookmarkEnd w:id="25"/>
    <w:p>
      <w:pPr>
        <w:pStyle w:val="BodyText"/>
      </w:pPr>
      <w:r>
        <w:t xml:space="preserve">Slide 7: Education and Continuous Training</w:t>
      </w:r>
    </w:p>
    <w:bookmarkStart w:id="26" w:name="the-path-to-certification-and-excellence"/>
    <w:p>
      <w:pPr>
        <w:pStyle w:val="Heading2"/>
      </w:pPr>
      <w:r>
        <w:t xml:space="preserve">The Path to Certification and Excellence</w:t>
      </w:r>
    </w:p>
    <w:p>
      <w:pPr>
        <w:pStyle w:val="FirstParagraph"/>
      </w:pPr>
      <w:r>
        <w:rPr>
          <w:bCs/>
          <w:b/>
        </w:rPr>
        <w:t xml:space="preserve">Rigorous Standards:</w:t>
      </w:r>
      <w:r>
        <w:t xml:space="preserve"> </w:t>
      </w:r>
      <w:r>
        <w:t xml:space="preserve">To become a qualified Paramedic in this region, candidates undergo rigorous theoretical and practical training. Educational institutions in Qatar have partnered with international bodies to ensure that the curriculum meets global benchmarks. This ensures that every</w:t>
      </w:r>
      <w:r>
        <w:t xml:space="preserve"> </w:t>
      </w:r>
      <w:r>
        <w:t xml:space="preserve">Paramedic</w:t>
      </w:r>
      <w:r>
        <w:t xml:space="preserve"> </w:t>
      </w:r>
      <w:r>
        <w:t xml:space="preserve">operating within the borders of Qatar is capable of delivering world-class care.</w:t>
      </w:r>
    </w:p>
    <w:p>
      <w:pPr>
        <w:pStyle w:val="BodyText"/>
      </w:pPr>
      <w:r>
        <w:rPr>
          <w:bCs/>
          <w:b/>
        </w:rPr>
        <w:t xml:space="preserve">Lifelong Learning:</w:t>
      </w:r>
      <w:r>
        <w:t xml:space="preserve"> </w:t>
      </w:r>
      <w:r>
        <w:t xml:space="preserve">Medicine is an ever-evolving field. Continuous Professional Development (CPD) is mandatory for Paramedics working in</w:t>
      </w:r>
      <w:r>
        <w:t xml:space="preserve"> </w:t>
      </w:r>
      <w:r>
        <w:rPr>
          <w:bCs/>
          <w:b/>
        </w:rPr>
        <w:t xml:space="preserve">Qatar Doha</w:t>
      </w:r>
      <w:r>
        <w:t xml:space="preserve">. Regular simulations, workshops, and refresher courses ensure that skills remain sharp and up-to-date with the latest medical guidelines.</w:t>
      </w:r>
    </w:p>
    <w:bookmarkEnd w:id="26"/>
    <w:p>
      <w:pPr>
        <w:pStyle w:val="BodyText"/>
      </w:pPr>
      <w:r>
        <w:t xml:space="preserve">Slide 8: Future Outlook</w:t>
      </w:r>
    </w:p>
    <w:bookmarkStart w:id="27" w:name="the-future-of-paramedicine-in-qatar"/>
    <w:p>
      <w:pPr>
        <w:pStyle w:val="Heading2"/>
      </w:pPr>
      <w:r>
        <w:t xml:space="preserve">The Future of Paramedicine in Qatar</w:t>
      </w:r>
    </w:p>
    <w:p>
      <w:pPr>
        <w:pStyle w:val="FirstParagraph"/>
      </w:pPr>
      <w:r>
        <w:rPr>
          <w:bCs/>
          <w:b/>
        </w:rPr>
        <w:t xml:space="preserve">Sustainable Development:</w:t>
      </w:r>
      <w:r>
        <w:t xml:space="preserve"> </w:t>
      </w:r>
      <w:r>
        <w:t xml:space="preserve">As we look toward the future, the role of the Paramedic will continue to expand. With a focus on health prevention and community engagement, Paramedics are increasingly involved in public education programs regarding CPR and emergency preparedness.</w:t>
      </w:r>
    </w:p>
    <w:p>
      <w:pPr>
        <w:pStyle w:val="BodyText"/>
      </w:pPr>
      <w:r>
        <w:rPr>
          <w:bCs/>
          <w:b/>
        </w:rPr>
        <w:t xml:space="preserve">A Vision for Excellence:</w:t>
      </w:r>
      <w:r>
        <w:t xml:space="preserve"> </w:t>
      </w:r>
      <w:r>
        <w:t xml:space="preserve">The long-term vision for healthcare in</w:t>
      </w:r>
      <w:r>
        <w:t xml:space="preserve"> </w:t>
      </w:r>
      <w:r>
        <w:rPr>
          <w:bCs/>
          <w:b/>
        </w:rPr>
        <w:t xml:space="preserve">Qatar Doha</w:t>
      </w:r>
      <w:r>
        <w:t xml:space="preserve"> </w:t>
      </w:r>
      <w:r>
        <w:t xml:space="preserve">includes further integration of artificial intelligence and autonomous drones for medical supply delivery. The Paramedic will remain the human heart of this system, providing the empathy, clinical judgment, and compassionate care that technology cannot replace.</w:t>
      </w:r>
    </w:p>
    <w:bookmarkEnd w:id="27"/>
    <w:p>
      <w:pPr>
        <w:pStyle w:val="BodyText"/>
      </w:pPr>
      <w:r>
        <w:t xml:space="preserve">Slide 9: Conclusion</w:t>
      </w:r>
    </w:p>
    <w:bookmarkStart w:id="28" w:name="synthesis-and-key-takeaways"/>
    <w:p>
      <w:pPr>
        <w:pStyle w:val="Heading2"/>
      </w:pPr>
      <w:r>
        <w:t xml:space="preserve">Synthesis and Key Takeaways</w:t>
      </w:r>
    </w:p>
    <w:p>
      <w:pPr>
        <w:pStyle w:val="FirstParagraph"/>
      </w:pPr>
      <w:r>
        <w:rPr>
          <w:bCs/>
          <w:b/>
        </w:rPr>
        <w:t xml:space="preserve">The Critical Link:</w:t>
      </w:r>
      <w:r>
        <w:t xml:space="preserve"> </w:t>
      </w:r>
      <w:r>
        <w:t xml:space="preserve">In conclusion, the Paramedic is an indispensable asset to the healthcare system in Qatar Doha. They are not merely transporters of patients but critical care providers who operate at the forefront of emergency medicine.</w:t>
      </w:r>
    </w:p>
    <w:p>
      <w:pPr>
        <w:pStyle w:val="BodyText"/>
      </w:pPr>
      <w:r>
        <w:rPr>
          <w:bCs/>
          <w:b/>
        </w:rPr>
        <w:t xml:space="preserve">Cultural and Clinical Mastery:</w:t>
      </w:r>
      <w:r>
        <w:t xml:space="preserve"> </w:t>
      </w:r>
      <w:r>
        <w:t xml:space="preserve">Success in this role requires a dual mastery: clinical excellence and cultural sensitivity. By embracing the unique challenges of the local environment, climate, and diverse population, Paramedics in</w:t>
      </w:r>
      <w:r>
        <w:t xml:space="preserve"> </w:t>
      </w:r>
      <w:r>
        <w:rPr>
          <w:bCs/>
          <w:b/>
        </w:rPr>
        <w:t xml:space="preserve">Qatar Doha</w:t>
      </w:r>
      <w:r>
        <w:t xml:space="preserve"> </w:t>
      </w:r>
      <w:r>
        <w:t xml:space="preserve">set a high standard for emergency services globally.</w:t>
      </w:r>
    </w:p>
    <w:p>
      <w:pPr>
        <w:pStyle w:val="BodyText"/>
      </w:pPr>
      <w:r>
        <w:rPr>
          <w:bCs/>
          <w:b/>
        </w:rPr>
        <w:t xml:space="preserve">Moving Forward:</w:t>
      </w:r>
      <w:r>
        <w:t xml:space="preserve"> </w:t>
      </w:r>
      <w:r>
        <w:t xml:space="preserve">As we continue to develop our infrastructure and training capabilities in Qatar, we must honor the dedication of our Paramedic workforce. Their commitment saves lives daily, contributing directly to the well-being and stability of society in</w:t>
      </w:r>
      <w:r>
        <w:t xml:space="preserve"> </w:t>
      </w:r>
      <w:r>
        <w:rPr>
          <w:bCs/>
          <w:b/>
        </w:rPr>
        <w:t xml:space="preserve">Qatar Doha</w:t>
      </w:r>
      <w:r>
        <w:t xml:space="preserve">.</w:t>
      </w:r>
    </w:p>
    <w:bookmarkEnd w:id="28"/>
    <w:p>
      <w:pPr>
        <w:pStyle w:val="BodyText"/>
      </w:pPr>
      <w:r>
        <w:t xml:space="preserve">Slide 10: Q&amp;A</w:t>
      </w:r>
    </w:p>
    <w:bookmarkStart w:id="29" w:name="acknowledgments-and-questions"/>
    <w:p>
      <w:pPr>
        <w:pStyle w:val="Heading2"/>
      </w:pPr>
      <w:r>
        <w:t xml:space="preserve">Acknowledgments and Questions</w:t>
      </w:r>
    </w:p>
    <w:bookmarkEnd w:id="29"/>
    <w:p>
      <w:pPr>
        <w:pStyle w:val="FirstParagraph"/>
      </w:pPr>
      <w:r>
        <w:t xml:space="preserve">© 2023 Seminar Series on Healthcare Professions. All rights reserved.</w:t>
      </w:r>
      <w:r>
        <w:br/>
      </w:r>
      <w:r>
        <w:t xml:space="preserve">Content tailored for professionals and students in Qatar Doha.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Paramedic Profession in Qatar Doha</dc:title>
  <dc:creator/>
  <dc:language>en</dc:language>
  <cp:keywords/>
  <dcterms:created xsi:type="dcterms:W3CDTF">2026-07-29T07:17:21Z</dcterms:created>
  <dcterms:modified xsi:type="dcterms:W3CDTF">2026-07-29T07:17:21Z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