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Training</w:t>
      </w:r>
      <w:r>
        <w:t xml:space="preserve"> </w:t>
      </w:r>
      <w:r>
        <w:t xml:space="preserve">and</w:t>
      </w:r>
      <w:r>
        <w:t xml:space="preserve"> </w:t>
      </w:r>
      <w:r>
        <w:t xml:space="preserve">Implementation</w:t>
      </w:r>
      <w:r>
        <w:t xml:space="preserve"> </w:t>
      </w:r>
      <w:r>
        <w:t xml:space="preserve">in</w:t>
      </w:r>
      <w:r>
        <w:t xml:space="preserve"> </w:t>
      </w:r>
      <w:r>
        <w:t xml:space="preserve">Senegal</w:t>
      </w:r>
      <w:r>
        <w:t xml:space="preserve"> </w:t>
      </w:r>
      <w:r>
        <w:t xml:space="preserve">Dakar</w:t>
      </w:r>
    </w:p>
    <w:bookmarkStart w:id="30" w:name="Xd87113acdc8934a6c36d4f47b667ec37d0ca888"/>
    <w:p>
      <w:pPr>
        <w:pStyle w:val="Heading1"/>
      </w:pPr>
      <w:r>
        <w:t xml:space="preserve">Seminar Presentation Slides:</w:t>
      </w:r>
      <w:r>
        <w:br/>
      </w:r>
      <w:r>
        <w:t xml:space="preserve">The Evolution and Critical Role of the Paramedic in Senegal Dakar</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Slides regarding the urgent need for professionalized Paramedic services in the rapidly urbanizing landscape of Senegal Dakar. As one of Africa’s most dynamic economic hubs, Senegal Dakar represents a complex intersection of modern medical infrastructure and traditional community healthcare structures. However, despite its growth, the capital city faces significant challenges in emergency medical response times and pre-hospital care quality.</w:t>
      </w:r>
    </w:p>
    <w:p>
      <w:pPr>
        <w:pStyle w:val="BodyText"/>
      </w:pPr>
      <w:r>
        <w:t xml:space="preserve">The primary objective of this presentation is to outline the strategic importance of integrating certified Paramedic training programs within Senegal Dakar’s public health framework. We will explore how establishing a robust paramedic corps can bridge the critical gap between injury occurrence and definitive hospital care, ultimately saving lives in one of West Africa’s most populous urban centers.</w:t>
      </w:r>
    </w:p>
    <w:bookmarkEnd w:id="20"/>
    <w:bookmarkStart w:id="21" w:name="Xd1a7b6b70026edf23c27f95672c70da5bb70529"/>
    <w:p>
      <w:pPr>
        <w:pStyle w:val="Heading2"/>
      </w:pPr>
      <w:r>
        <w:t xml:space="preserve">Slide 2: The Current Emergency Landscape in Senegal Dakar</w:t>
      </w:r>
    </w:p>
    <w:p>
      <w:pPr>
        <w:pStyle w:val="FirstParagraph"/>
      </w:pPr>
      <w:r>
        <w:t xml:space="preserve">To understand the necessity of the Paramedic role, we must first analyze the current emergency landscape in Senegal Dakar. The city experiences high rates of traffic accidents, particularly given the density of vehicles along major arteries like Avenue Cheikh Anta Diop and Route de Ouakam. Furthermore, urban heat stress and non-communicable disease crises present unique pre-hospital challenges.</w:t>
      </w:r>
    </w:p>
    <w:p>
      <w:pPr>
        <w:numPr>
          <w:ilvl w:val="0"/>
          <w:numId w:val="1001"/>
        </w:numPr>
        <w:pStyle w:val="Compact"/>
      </w:pPr>
      <w:r>
        <w:rPr>
          <w:bCs/>
          <w:b/>
        </w:rPr>
        <w:t xml:space="preserve">Response Time Gaps:</w:t>
      </w:r>
      <w:r>
        <w:t xml:space="preserve"> </w:t>
      </w:r>
      <w:r>
        <w:t xml:space="preserve">Currently, the average time for an ambulance to arrive in dense areas of Senegal Dakar exceeds forty minutes due to traffic congestion and limited fleet availability.</w:t>
      </w:r>
    </w:p>
    <w:p>
      <w:pPr>
        <w:numPr>
          <w:ilvl w:val="0"/>
          <w:numId w:val="1001"/>
        </w:numPr>
        <w:pStyle w:val="Compact"/>
      </w:pPr>
      <w:r>
        <w:rPr>
          <w:bCs/>
          <w:b/>
        </w:rPr>
        <w:t xml:space="preserve">Governorate Limitations:</w:t>
      </w:r>
      <w:r>
        <w:t xml:space="preserve"> </w:t>
      </w:r>
      <w:r>
        <w:t xml:space="preserve">The existing public health infrastructure, primarily relying on Hôpital Principal de Dakar or Fann Hospital, is often overwhelmed during peak emergency periods.</w:t>
      </w:r>
    </w:p>
    <w:p>
      <w:pPr>
        <w:numPr>
          <w:ilvl w:val="0"/>
          <w:numId w:val="1001"/>
        </w:numPr>
        <w:pStyle w:val="Compact"/>
      </w:pPr>
      <w:r>
        <w:rPr>
          <w:bCs/>
          <w:b/>
        </w:rPr>
        <w:t xml:space="preserve">Social Determinants:</w:t>
      </w:r>
      <w:r>
        <w:t xml:space="preserve"> </w:t>
      </w:r>
      <w:r>
        <w:t xml:space="preserve">Many citizens in peri-urban areas of Senegal Dakar lack immediate access to secondary care facilities, making the pre-hospital phase critical for survival.</w:t>
      </w:r>
    </w:p>
    <w:bookmarkEnd w:id="21"/>
    <w:bookmarkStart w:id="22" w:name="Xbed0c30ae3b6505670e1a703d56a84bd5ce5ff1"/>
    <w:p>
      <w:pPr>
        <w:pStyle w:val="Heading2"/>
      </w:pPr>
      <w:r>
        <w:t xml:space="preserve">Slide 3: Defining the Modern Paramedic in West Africa</w:t>
      </w:r>
    </w:p>
    <w:p>
      <w:pPr>
        <w:pStyle w:val="FirstParagraph"/>
      </w:pPr>
      <w:r>
        <w:t xml:space="preserve">A Paramedic is not merely a driver; they are skilled medical practitioners capable of providing advanced life support (ALS) in dynamic environments. In the context of Senegal Dakar, the definition of a Paramedic must be adapted to local resource constraints while maintaining international standards.</w:t>
      </w:r>
    </w:p>
    <w:p>
      <w:pPr>
        <w:pStyle w:val="BodyText"/>
      </w:pPr>
      <w:r>
        <w:t xml:space="preserve">A trained Paramedic serves as the bridge between emergency scenes and hospital emergency departments. Their responsibilities include:</w:t>
      </w:r>
    </w:p>
    <w:p>
      <w:pPr>
        <w:numPr>
          <w:ilvl w:val="0"/>
          <w:numId w:val="1002"/>
        </w:numPr>
        <w:pStyle w:val="Compact"/>
      </w:pPr>
      <w:r>
        <w:t xml:space="preserve">Rapid trauma assessment and stabilization.</w:t>
      </w:r>
    </w:p>
    <w:p>
      <w:pPr>
        <w:numPr>
          <w:ilvl w:val="0"/>
          <w:numId w:val="1002"/>
        </w:numPr>
        <w:pStyle w:val="Compact"/>
      </w:pPr>
      <w:r>
        <w:t xml:space="preserve">Airway management in resource-limited settings.</w:t>
      </w:r>
    </w:p>
    <w:p>
      <w:pPr>
        <w:numPr>
          <w:ilvl w:val="0"/>
          <w:numId w:val="1002"/>
        </w:numPr>
        <w:pStyle w:val="Compact"/>
      </w:pPr>
      <w:r>
        <w:t xml:space="preserve">Cardiac resuscitation using portable defibrillators.</w:t>
      </w:r>
    </w:p>
    <w:p>
      <w:pPr>
        <w:numPr>
          <w:ilvl w:val="0"/>
          <w:numId w:val="1002"/>
        </w:numPr>
        <w:pStyle w:val="Compact"/>
      </w:pPr>
      <w:r>
        <w:t xml:space="preserve">Pain management and triage decision-making before hospital arrival.</w:t>
      </w:r>
    </w:p>
    <w:p>
      <w:pPr>
        <w:pStyle w:val="FirstParagraph"/>
      </w:pPr>
      <w:r>
        <w:t xml:space="preserve">This role is pivotal for Senegal Dakar, where every minute counts in cardiac arrest or severe trauma scenarios.</w:t>
      </w:r>
    </w:p>
    <w:bookmarkEnd w:id="22"/>
    <w:bookmarkStart w:id="23" w:name="X3797af8d874f5cce516868464b59cca126ff148"/>
    <w:p>
      <w:pPr>
        <w:pStyle w:val="Heading2"/>
      </w:pPr>
      <w:r>
        <w:t xml:space="preserve">Slide 4: Educational Framework and Curriculum Adaptation</w:t>
      </w:r>
    </w:p>
    <w:p>
      <w:pPr>
        <w:pStyle w:val="FirstParagraph"/>
      </w:pPr>
      <w:r>
        <w:t xml:space="preserve">To implement a successful Paramedic program in Senegal Dakar, the educational framework must be both rigorous and culturally adapted. The curriculum should be co-developed with international partners such as the World Health Organization (WHO) and local entities like the University of Dakar’s Faculty of Medicine.</w:t>
      </w:r>
    </w:p>
    <w:p>
      <w:pPr>
        <w:pStyle w:val="BodyText"/>
      </w:pPr>
      <w:r>
        <w:t xml:space="preserve">The training duration should span at least eighteen months, combining theoretical classroom instruction with practical field rotations in Senegal Dakar’s busiest emergency rooms. Key modules must include:</w:t>
      </w:r>
    </w:p>
    <w:p>
      <w:pPr>
        <w:numPr>
          <w:ilvl w:val="0"/>
          <w:numId w:val="1003"/>
        </w:numPr>
        <w:pStyle w:val="Compact"/>
      </w:pPr>
      <w:r>
        <w:rPr>
          <w:bCs/>
          <w:b/>
        </w:rPr>
        <w:t xml:space="preserve">Trauma Life Support:</w:t>
      </w:r>
      <w:r>
        <w:t xml:space="preserve"> </w:t>
      </w:r>
      <w:r>
        <w:t xml:space="preserve">Specifically tailored to vehicular and pedestrian accidents common in urban Senegal Dakar.</w:t>
      </w:r>
    </w:p>
    <w:p>
      <w:pPr>
        <w:numPr>
          <w:ilvl w:val="0"/>
          <w:numId w:val="1003"/>
        </w:numPr>
        <w:pStyle w:val="Compact"/>
      </w:pPr>
      <w:r>
        <w:rPr>
          <w:bCs/>
          <w:b/>
        </w:rPr>
        <w:t xml:space="preserve">Tropical Medicine Emergencies:</w:t>
      </w:r>
      <w:r>
        <w:t xml:space="preserve"> </w:t>
      </w:r>
      <w:r>
        <w:t xml:space="preserve">Recognizing signs of severe malaria, cholera, or heatstroke in the pre-hospital setting.</w:t>
      </w:r>
    </w:p>
    <w:p>
      <w:pPr>
        <w:numPr>
          <w:ilvl w:val="0"/>
          <w:numId w:val="1003"/>
        </w:numPr>
        <w:pStyle w:val="Compact"/>
      </w:pPr>
      <w:r>
        <w:rPr>
          <w:bCs/>
          <w:b/>
        </w:rPr>
        <w:t xml:space="preserve">Languages:</w:t>
      </w:r>
      <w:r>
        <w:t xml:space="preserve"> </w:t>
      </w:r>
      <w:r>
        <w:t xml:space="preserve">Instruction must be delivered in French for medical terminology and Wolof for effective patient communication with local populations.</w:t>
      </w:r>
    </w:p>
    <w:bookmarkEnd w:id="23"/>
    <w:bookmarkStart w:id="24" w:name="X6bf9fdc13c0df778eb8a239ccae421e25451340"/>
    <w:p>
      <w:pPr>
        <w:pStyle w:val="Heading2"/>
      </w:pPr>
      <w:r>
        <w:t xml:space="preserve">Slide 5: Infrastructure and Logistical Requirements</w:t>
      </w:r>
    </w:p>
    <w:p>
      <w:pPr>
        <w:pStyle w:val="FirstParagraph"/>
      </w:pPr>
      <w:r>
        <w:t xml:space="preserve">The success of any Paramedic initiative in Senegal Dakar depends heavily on logistical support. It is insufficient to train personnel without equipping them with the necessary tools. The infrastructure requirements for a functioning Paramedic service include:</w:t>
      </w:r>
    </w:p>
    <w:p>
      <w:pPr>
        <w:numPr>
          <w:ilvl w:val="0"/>
          <w:numId w:val="1004"/>
        </w:numPr>
        <w:pStyle w:val="Compact"/>
      </w:pPr>
      <w:r>
        <w:rPr>
          <w:bCs/>
          <w:b/>
        </w:rPr>
        <w:t xml:space="preserve">Vehicles:</w:t>
      </w:r>
      <w:r>
        <w:t xml:space="preserve"> </w:t>
      </w:r>
      <w:r>
        <w:t xml:space="preserve">Modification of standard ambulances to handle the rougher roads in developing districts of Senegal Dakar, including increased suspension durability and backup power systems.</w:t>
      </w:r>
    </w:p>
    <w:p>
      <w:pPr>
        <w:numPr>
          <w:ilvl w:val="0"/>
          <w:numId w:val="1004"/>
        </w:numPr>
        <w:pStyle w:val="Compact"/>
      </w:pPr>
      <w:r>
        <w:rPr>
          <w:bCs/>
          <w:b/>
        </w:rPr>
        <w:t xml:space="preserve">Communication Technology:</w:t>
      </w:r>
      <w:r>
        <w:t xml:space="preserve"> </w:t>
      </w:r>
      <w:r>
        <w:t xml:space="preserve">Implementation of a centralized dispatch system using GPS technology to navigate Senegal Dakar’s chaotic traffic patterns effectively.</w:t>
      </w:r>
    </w:p>
    <w:p>
      <w:pPr>
        <w:numPr>
          <w:ilvl w:val="0"/>
          <w:numId w:val="1004"/>
        </w:numPr>
        <w:pStyle w:val="Compact"/>
      </w:pPr>
      <w:r>
        <w:rPr>
          <w:bCs/>
          <w:b/>
        </w:rPr>
        <w:t xml:space="preserve">Supply Chains:</w:t>
      </w:r>
      <w:r>
        <w:t xml:space="preserve"> </w:t>
      </w:r>
      <w:r>
        <w:t xml:space="preserve">Reliable access to oxygen, saline, and essential medications. This requires a robust supply chain that can withstand disruptions in import or local distribution within Senegal Dakar.</w:t>
      </w:r>
    </w:p>
    <w:bookmarkEnd w:id="24"/>
    <w:bookmarkStart w:id="25" w:name="X03708beae7ee0d765bb87a82a4a86127fa981ea"/>
    <w:p>
      <w:pPr>
        <w:pStyle w:val="Heading2"/>
      </w:pPr>
      <w:r>
        <w:t xml:space="preserve">Slide 6: Integration with Existing Health Systems</w:t>
      </w:r>
    </w:p>
    <w:p>
      <w:pPr>
        <w:pStyle w:val="FirstParagraph"/>
      </w:pPr>
      <w:r>
        <w:t xml:space="preserve">The Paramedic corps must not operate in isolation. Instead, it should be fully integrated into the existing Senegal Dakar healthcare ecosystem. This involves formal partnerships between private security firms, fire departments, and public hospitals.</w:t>
      </w:r>
    </w:p>
    <w:p>
      <w:pPr>
        <w:pStyle w:val="BodyText"/>
      </w:pPr>
      <w:r>
        <w:t xml:space="preserve">In many developed nations, fire services handle medical calls. In Senegal Dakar, leveraging existing municipal resources can accelerate deployment times. Furthermore, the Paramedic serves as a data collector for epidemiological trends in Senegal Dakar. By recording accident hotspots and emergency call types, city planners can make informed decisions about urban safety and infrastructure improvements.</w:t>
      </w:r>
    </w:p>
    <w:bookmarkEnd w:id="25"/>
    <w:bookmarkStart w:id="26" w:name="Xdbe85a60b9f475fbb8810b63d68a4cae8a206bb"/>
    <w:p>
      <w:pPr>
        <w:pStyle w:val="Heading2"/>
      </w:pPr>
      <w:r>
        <w:t xml:space="preserve">Slide 7: Economic Impact and Cost-Effectiveness</w:t>
      </w:r>
    </w:p>
    <w:p>
      <w:pPr>
        <w:pStyle w:val="FirstParagraph"/>
      </w:pPr>
      <w:r>
        <w:t xml:space="preserve">A common misconception is that advanced pre-hospital care is too expensive. However, evidence suggests that investing in Paramedic services yields significant long-term economic benefits for Senegal Dakar.</w:t>
      </w:r>
    </w:p>
    <w:p>
      <w:pPr>
        <w:numPr>
          <w:ilvl w:val="0"/>
          <w:numId w:val="1005"/>
        </w:numPr>
        <w:pStyle w:val="Compact"/>
      </w:pPr>
      <w:r>
        <w:rPr>
          <w:bCs/>
          <w:b/>
        </w:rPr>
        <w:t xml:space="preserve">Reduced Hospital Length of Stay:</w:t>
      </w:r>
      <w:r>
        <w:t xml:space="preserve"> </w:t>
      </w:r>
      <w:r>
        <w:t xml:space="preserve">Early stabilization by a Paramedic reduces the severity of conditions upon hospital arrival, allowing patients to be discharged sooner.</w:t>
      </w:r>
    </w:p>
    <w:p>
      <w:pPr>
        <w:numPr>
          <w:ilvl w:val="0"/>
          <w:numId w:val="1005"/>
        </w:numPr>
        <w:pStyle w:val="Compact"/>
      </w:pPr>
      <w:r>
        <w:rPr>
          <w:bCs/>
          <w:b/>
        </w:rPr>
        <w:t xml:space="preserve">Morbidity Reduction:</w:t>
      </w:r>
      <w:r>
        <w:t xml:space="preserve"> </w:t>
      </w:r>
      <w:r>
        <w:t xml:space="preserve">Fewer permanent disabilities resulting from trauma reduce the long-term social welfare burden on Senegal Dakar families and the state.</w:t>
      </w:r>
    </w:p>
    <w:p>
      <w:pPr>
        <w:numPr>
          <w:ilvl w:val="0"/>
          <w:numId w:val="1005"/>
        </w:numPr>
        <w:pStyle w:val="Compact"/>
      </w:pPr>
      <w:r>
        <w:rPr>
          <w:bCs/>
          <w:b/>
        </w:rPr>
        <w:t xml:space="preserve">Tourism Confidence:</w:t>
      </w:r>
      <w:r>
        <w:t xml:space="preserve"> </w:t>
      </w:r>
      <w:r>
        <w:t xml:space="preserve">A reliable emergency medical system enhances the safety profile of Senegal Dakar, encouraging international tourism and business investment.</w:t>
      </w:r>
    </w:p>
    <w:bookmarkEnd w:id="26"/>
    <w:bookmarkStart w:id="27" w:name="X32fc001c589f32d380a80e1bbdeb1c1bb0affc3"/>
    <w:p>
      <w:pPr>
        <w:pStyle w:val="Heading2"/>
      </w:pPr>
      <w:r>
        <w:t xml:space="preserve">Slide 8: Community Engagement and Cultural Sensitivity</w:t>
      </w:r>
    </w:p>
    <w:p>
      <w:pPr>
        <w:pStyle w:val="FirstParagraph"/>
      </w:pPr>
      <w:r>
        <w:t xml:space="preserve">The role of the Paramedic extends beyond clinical skills; it requires deep community engagement. In Senegal Dakar, trust is paramount. The Paramedic must be viewed as a respected member of the community who understands local customs and religious practices.</w:t>
      </w:r>
    </w:p>
    <w:p>
      <w:pPr>
        <w:pStyle w:val="BodyText"/>
      </w:pPr>
      <w:r>
        <w:t xml:space="preserve">Cultural sensitivity training is essential. For instance, understanding dietary restrictions during Ramadan that may affect blood sugar levels in diabetic emergencies, or respecting modesty norms when treating patients of different genders. By embedding Paramedics within their communities in Senegal Dakar, we ensure higher compliance with medical advice and faster reporting of emergencies.</w:t>
      </w:r>
    </w:p>
    <w:bookmarkEnd w:id="27"/>
    <w:bookmarkStart w:id="28" w:name="X3919c81fad307753ca24c1c1ed35fe632e6f5bf"/>
    <w:p>
      <w:pPr>
        <w:pStyle w:val="Heading2"/>
      </w:pPr>
      <w:r>
        <w:t xml:space="preserve">Slide 9: Policy Recommendations and Future Roadmap</w:t>
      </w:r>
    </w:p>
    <w:p>
      <w:pPr>
        <w:pStyle w:val="FirstParagraph"/>
      </w:pPr>
      <w:r>
        <w:t xml:space="preserve">To move forward, we propose a three-phase roadmap for implementing the Paramedic service in Senegal Dakar:</w:t>
      </w:r>
    </w:p>
    <w:p>
      <w:pPr>
        <w:numPr>
          <w:ilvl w:val="0"/>
          <w:numId w:val="1006"/>
        </w:numPr>
        <w:pStyle w:val="Compact"/>
      </w:pPr>
      <w:r>
        <w:rPr>
          <w:bCs/>
          <w:b/>
        </w:rPr>
        <w:t xml:space="preserve">Phase One (Year 1):</w:t>
      </w:r>
      <w:r>
        <w:t xml:space="preserve"> </w:t>
      </w:r>
      <w:r>
        <w:t xml:space="preserve">Legislative approval for the new Paramedic certification body and pilot training of fifty elite candidates in Senegal Dakar.</w:t>
      </w:r>
    </w:p>
    <w:p>
      <w:pPr>
        <w:numPr>
          <w:ilvl w:val="0"/>
          <w:numId w:val="1006"/>
        </w:numPr>
        <w:pStyle w:val="Compact"/>
      </w:pPr>
      <w:r>
        <w:rPr>
          <w:bCs/>
          <w:b/>
        </w:rPr>
        <w:t xml:space="preserve">Phase Two (Year 2-3):</w:t>
      </w:r>
      <w:r>
        <w:t xml:space="preserve"> </w:t>
      </w:r>
      <w:r>
        <w:t xml:space="preserve">Full deployment of twenty ambulances equipped with ALS capabilities, focusing on high-risk zones such as the Plateau district and residential sprawls.</w:t>
      </w:r>
    </w:p>
    <w:p>
      <w:pPr>
        <w:numPr>
          <w:ilvl w:val="0"/>
          <w:numId w:val="1006"/>
        </w:numPr>
        <w:pStyle w:val="Compact"/>
      </w:pPr>
      <w:r>
        <w:rPr>
          <w:bCs/>
          <w:b/>
        </w:rPr>
        <w:t xml:space="preserve">Phase Three (Year 4+):</w:t>
      </w:r>
      <w:r>
        <w:t xml:space="preserve"> </w:t>
      </w:r>
      <w:r>
        <w:t xml:space="preserve">Expansion to cover all arrondissements of Senegal Dakar, including integration with mobile health units for remote areas.</w:t>
      </w:r>
    </w:p>
    <w:p>
      <w:pPr>
        <w:pStyle w:val="FirstParagraph"/>
      </w:pPr>
      <w:r>
        <w:t xml:space="preserve">This roadmap ensures a sustainable and scalable approach to improving emergency care.</w:t>
      </w:r>
    </w:p>
    <w:bookmarkEnd w:id="28"/>
    <w:bookmarkStart w:id="29" w:name="slide-10-conclusion-and-call-to-action"/>
    <w:p>
      <w:pPr>
        <w:pStyle w:val="Heading2"/>
      </w:pPr>
      <w:r>
        <w:t xml:space="preserve">Slide 10: Conclusion and Call to Action</w:t>
      </w:r>
    </w:p>
    <w:p>
      <w:pPr>
        <w:pStyle w:val="FirstParagraph"/>
      </w:pPr>
      <w:r>
        <w:t xml:space="preserve">In conclusion, the establishment of a professional Paramedic corps is not just a medical necessity but a civic imperative for Senegal Dakar. By investing in the training, equipment, and integration of Paramedics, Senegal Dakar can significantly reduce preventable deaths from trauma and acute illness.</w:t>
      </w:r>
    </w:p>
    <w:p>
      <w:pPr>
        <w:pStyle w:val="BodyText"/>
      </w:pPr>
      <w:r>
        <w:t xml:space="preserve">We call upon government officials, private sector leaders, international donors, and medical professionals to collaborate on this vital initiative. The future of public health in Senegal Dakar depends on our ability to provide immediate, high-quality care in those critical first moments of an emergency. Let us commit to building a system where every citizen in Senegal Dakar has access to the life-saving expertise of a trained Paramedic.</w:t>
      </w:r>
    </w:p>
    <w:p>
      <w:pPr>
        <w:pStyle w:val="BodyText"/>
      </w:pPr>
      <w:r>
        <w:rPr>
          <w:bCs/>
          <w:b/>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Training and Implementation in Senegal Dakar</dc:title>
  <dc:creator/>
  <dc:language>en</dc:language>
  <cp:keywords/>
  <dcterms:created xsi:type="dcterms:W3CDTF">2026-07-29T03:04:20Z</dcterms:created>
  <dcterms:modified xsi:type="dcterms:W3CDTF">2026-07-29T03:04:20Z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