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Paramedic</w:t>
      </w:r>
      <w:r>
        <w:t xml:space="preserve"> </w:t>
      </w:r>
      <w:r>
        <w:t xml:space="preserve">in</w:t>
      </w:r>
      <w:r>
        <w:t xml:space="preserve"> </w:t>
      </w:r>
      <w:r>
        <w:t xml:space="preserve">South</w:t>
      </w:r>
      <w:r>
        <w:t xml:space="preserve"> </w:t>
      </w:r>
      <w:r>
        <w:t xml:space="preserve">Korea</w:t>
      </w:r>
      <w:r>
        <w:t xml:space="preserve"> </w:t>
      </w:r>
      <w:r>
        <w:t xml:space="preserve">Seoul</w:t>
      </w:r>
    </w:p>
    <w:bookmarkStart w:id="31" w:name="X0d7df25da9983fdce33e2ace4f0abb45915ca6b"/>
    <w:p>
      <w:pPr>
        <w:pStyle w:val="Heading1"/>
      </w:pPr>
      <w:r>
        <w:t xml:space="preserve">Seminar Presentation Slides: The Evolving Role of the Paramedic in South Korea Seoul</w:t>
      </w:r>
    </w:p>
    <w:bookmarkStart w:id="20" w:name="slide-1-title-and-introduction"/>
    <w:p>
      <w:pPr>
        <w:pStyle w:val="Heading2"/>
      </w:pPr>
      <w:r>
        <w:t xml:space="preserve">Slide 1: Title and Introduction</w:t>
      </w:r>
    </w:p>
    <w:p>
      <w:pPr>
        <w:pStyle w:val="FirstParagraph"/>
      </w:pPr>
      <w:r>
        <w:rPr>
          <w:bCs/>
          <w:b/>
        </w:rPr>
        <w:t xml:space="preserve">Welcome to our Seminar Presentation on Advanced Pre-Hospital Emergency Care.</w:t>
      </w:r>
    </w:p>
    <w:p>
      <w:pPr>
        <w:pStyle w:val="BodyText"/>
      </w:pPr>
      <w:r>
        <w:t xml:space="preserve">This presentation aims to provide a comprehensive overview of the paramedic profession, with a specific focus on the dynamic healthcare landscape of South Korea Seoul. As urban centers become increasingly complex, the role of emergency medical services (EMS) has evolved from simple transportation to critical life-saving intervention at the scene.</w:t>
      </w:r>
    </w:p>
    <w:p>
      <w:pPr>
        <w:pStyle w:val="BodyText"/>
      </w:pPr>
      <w:r>
        <w:t xml:space="preserve">We will explore how paramedics in Seoul are adapting to high-density population challenges, technological advancements, and regulatory changes to provide superior patient care.</w:t>
      </w:r>
    </w:p>
    <w:bookmarkEnd w:id="20"/>
    <w:bookmarkStart w:id="21" w:name="X30683823dfbd1a9869d0565c415837dbda2d63f"/>
    <w:p>
      <w:pPr>
        <w:pStyle w:val="Heading2"/>
      </w:pPr>
      <w:r>
        <w:t xml:space="preserve">Slide 2: The Healthcare Context of South Korea Seoul</w:t>
      </w:r>
    </w:p>
    <w:p>
      <w:pPr>
        <w:pStyle w:val="FirstParagraph"/>
      </w:pPr>
      <w:r>
        <w:rPr>
          <w:bCs/>
          <w:b/>
        </w:rPr>
        <w:t xml:space="preserve">An Overview of the Urban Environment:</w:t>
      </w:r>
    </w:p>
    <w:p>
      <w:pPr>
        <w:numPr>
          <w:ilvl w:val="0"/>
          <w:numId w:val="1001"/>
        </w:numPr>
        <w:pStyle w:val="Compact"/>
      </w:pPr>
      <w:r>
        <w:rPr>
          <w:bCs/>
          <w:b/>
        </w:rPr>
        <w:t xml:space="preserve">Dense Population:</w:t>
      </w:r>
      <w:r>
        <w:t xml:space="preserve"> </w:t>
      </w:r>
      <w:r>
        <w:t xml:space="preserve">Seoul is one of the most densely populated cities in the world, presenting unique logistical challenges for ambulance response times.</w:t>
      </w:r>
    </w:p>
    <w:p>
      <w:pPr>
        <w:numPr>
          <w:ilvl w:val="0"/>
          <w:numId w:val="1001"/>
        </w:numPr>
        <w:pStyle w:val="Compact"/>
      </w:pPr>
      <w:r>
        <w:rPr>
          <w:bCs/>
          <w:b/>
        </w:rPr>
        <w:t xml:space="preserve">Aging Society:</w:t>
      </w:r>
      <w:r>
        <w:t xml:space="preserve"> </w:t>
      </w:r>
      <w:r>
        <w:t xml:space="preserve">South Korea has a rapidly aging population, leading to a high volume of emergency calls related to geriatric conditions such as strokes and cardiac arrests.</w:t>
      </w:r>
    </w:p>
    <w:p>
      <w:pPr>
        <w:numPr>
          <w:ilvl w:val="0"/>
          <w:numId w:val="1001"/>
        </w:numPr>
        <w:pStyle w:val="Compact"/>
      </w:pPr>
      <w:r>
        <w:rPr>
          <w:bCs/>
          <w:b/>
        </w:rPr>
        <w:t xml:space="preserve">Traffic Congestion:</w:t>
      </w:r>
      <w:r>
        <w:t xml:space="preserve"> </w:t>
      </w:r>
      <w:r>
        <w:t xml:space="preserve">Navigating the heavy traffic in Seoul requires strategic planning and advanced routing systems for EMS vehicles.</w:t>
      </w:r>
    </w:p>
    <w:p>
      <w:pPr>
        <w:numPr>
          <w:ilvl w:val="0"/>
          <w:numId w:val="1001"/>
        </w:numPr>
        <w:pStyle w:val="Compact"/>
      </w:pPr>
      <w:r>
        <w:rPr>
          <w:bCs/>
          <w:b/>
        </w:rPr>
        <w:t xml:space="preserve">High-Tech Infrastructure:</w:t>
      </w:r>
      <w:r>
        <w:t xml:space="preserve"> </w:t>
      </w:r>
      <w:r>
        <w:t xml:space="preserve">Seoul boasts one of the most advanced digital infrastructures globally, allowing for seamless integration of data into emergency response systems.</w:t>
      </w:r>
    </w:p>
    <w:bookmarkEnd w:id="21"/>
    <w:bookmarkStart w:id="22" w:name="Xd0c57af704b29eda2181c283c6b83e0314155b5"/>
    <w:p>
      <w:pPr>
        <w:pStyle w:val="Heading2"/>
      </w:pPr>
      <w:r>
        <w:t xml:space="preserve">Slide 3: Defining the Modern Paramedic Role</w:t>
      </w:r>
    </w:p>
    <w:p>
      <w:pPr>
        <w:pStyle w:val="FirstParagraph"/>
      </w:pPr>
      <w:r>
        <w:rPr>
          <w:bCs/>
          <w:b/>
        </w:rPr>
        <w:t xml:space="preserve">Beyond Basic Life Support:</w:t>
      </w:r>
    </w:p>
    <w:p>
      <w:pPr>
        <w:pStyle w:val="BodyText"/>
      </w:pPr>
      <w:r>
        <w:t xml:space="preserve">In the context of South Korea Seoul, the definition of a paramedic has expanded significantly. While basic first aid and transportation remain foundational, modern paramedics are trained in advanced life support (ALS) techniques.</w:t>
      </w:r>
    </w:p>
    <w:p>
      <w:pPr>
        <w:numPr>
          <w:ilvl w:val="0"/>
          <w:numId w:val="1002"/>
        </w:numPr>
        <w:pStyle w:val="Compact"/>
      </w:pPr>
      <w:r>
        <w:rPr>
          <w:bCs/>
          <w:b/>
        </w:rPr>
        <w:t xml:space="preserve">Clinical Autonomy:</w:t>
      </w:r>
      <w:r>
        <w:t xml:space="preserve"> </w:t>
      </w:r>
      <w:r>
        <w:t xml:space="preserve">Paramedics are increasingly empowered to make independent clinical decisions under medical direction, rather than relying solely on remote instructions.</w:t>
      </w:r>
    </w:p>
    <w:p>
      <w:pPr>
        <w:numPr>
          <w:ilvl w:val="0"/>
          <w:numId w:val="1002"/>
        </w:numPr>
        <w:pStyle w:val="Compact"/>
      </w:pPr>
      <w:r>
        <w:rPr>
          <w:bCs/>
          <w:b/>
        </w:rPr>
        <w:t xml:space="preserve">Procedural Skills:</w:t>
      </w:r>
      <w:r>
        <w:t xml:space="preserve"> </w:t>
      </w:r>
      <w:r>
        <w:t xml:space="preserve">This includes advanced airway management, intravenous access, administration of complex medications, and interpretation of electrocardiograms (ECGs) in the field.</w:t>
      </w:r>
    </w:p>
    <w:p>
      <w:pPr>
        <w:numPr>
          <w:ilvl w:val="0"/>
          <w:numId w:val="1002"/>
        </w:numPr>
        <w:pStyle w:val="Compact"/>
      </w:pPr>
      <w:r>
        <w:rPr>
          <w:bCs/>
          <w:b/>
        </w:rPr>
        <w:t xml:space="preserve">Critical Care Transport:</w:t>
      </w:r>
      <w:r>
        <w:t xml:space="preserve"> </w:t>
      </w:r>
      <w:r>
        <w:t xml:space="preserve">Specialized paramedics are equipped to handle high-acuity patients during transport between hospitals or specialized facilities within Seoul.</w:t>
      </w:r>
    </w:p>
    <w:bookmarkEnd w:id="22"/>
    <w:bookmarkStart w:id="23" w:name="X6efe0f56c981061eb6975b6a2bfba91b9d3d777"/>
    <w:p>
      <w:pPr>
        <w:pStyle w:val="Heading2"/>
      </w:pPr>
      <w:r>
        <w:t xml:space="preserve">Slide 4: Regulatory Framework and Education in South Korea</w:t>
      </w:r>
    </w:p>
    <w:p>
      <w:pPr>
        <w:pStyle w:val="FirstParagraph"/>
      </w:pPr>
      <w:r>
        <w:rPr>
          <w:bCs/>
          <w:b/>
        </w:rPr>
        <w:t xml:space="preserve">Licensing and Certification:</w:t>
      </w:r>
    </w:p>
    <w:p>
      <w:pPr>
        <w:pStyle w:val="BodyText"/>
      </w:pPr>
      <w:r>
        <w:t xml:space="preserve">The path to becoming a paramedic in South Korea Seoul is rigorous. Candidates must complete accredited training programs that combine theoretical knowledge with extensive practical clinical rotations.</w:t>
      </w:r>
    </w:p>
    <w:p>
      <w:pPr>
        <w:numPr>
          <w:ilvl w:val="0"/>
          <w:numId w:val="1003"/>
        </w:numPr>
        <w:pStyle w:val="Compact"/>
      </w:pPr>
      <w:r>
        <w:rPr>
          <w:bCs/>
          <w:b/>
        </w:rPr>
        <w:t xml:space="preserve">National Licensing:</w:t>
      </w:r>
      <w:r>
        <w:t xml:space="preserve"> </w:t>
      </w:r>
      <w:r>
        <w:t xml:space="preserve">Paramedics must pass national licensing examinations administered by the Korean Ministry of Health and Welfare.</w:t>
      </w:r>
    </w:p>
    <w:p>
      <w:pPr>
        <w:numPr>
          <w:ilvl w:val="0"/>
          <w:numId w:val="1003"/>
        </w:numPr>
        <w:pStyle w:val="Compact"/>
      </w:pPr>
      <w:r>
        <w:rPr>
          <w:bCs/>
          <w:b/>
        </w:rPr>
        <w:t xml:space="preserve">Continuous Education:</w:t>
      </w:r>
      <w:r>
        <w:t xml:space="preserve"> </w:t>
      </w:r>
      <w:r>
        <w:t xml:space="preserve">Due to the fast-paced nature of medical science, paramedics in Seoul are required to engage in continuous professional development to maintain their licenses.</w:t>
      </w:r>
    </w:p>
    <w:p>
      <w:pPr>
        <w:numPr>
          <w:ilvl w:val="0"/>
          <w:numId w:val="1003"/>
        </w:numPr>
        <w:pStyle w:val="Compact"/>
      </w:pPr>
      <w:r>
        <w:rPr>
          <w:bCs/>
          <w:b/>
        </w:rPr>
        <w:t xml:space="preserve">Specialization Tracks:</w:t>
      </w:r>
      <w:r>
        <w:t xml:space="preserve"> </w:t>
      </w:r>
      <w:r>
        <w:t xml:space="preserve">Emerging opportunities allow paramedics to specialize in areas such as pediatrics, trauma, or critical care transport.</w:t>
      </w:r>
    </w:p>
    <w:bookmarkEnd w:id="23"/>
    <w:bookmarkStart w:id="24" w:name="slide-5-technology-and-innovation-in-ems"/>
    <w:p>
      <w:pPr>
        <w:pStyle w:val="Heading2"/>
      </w:pPr>
      <w:r>
        <w:t xml:space="preserve">Slide 5: Technology and Innovation in EMS</w:t>
      </w:r>
    </w:p>
    <w:p>
      <w:pPr>
        <w:pStyle w:val="FirstParagraph"/>
      </w:pPr>
      <w:r>
        <w:rPr>
          <w:bCs/>
          <w:b/>
        </w:rPr>
        <w:t xml:space="preserve">Digital Integration:</w:t>
      </w:r>
    </w:p>
    <w:p>
      <w:pPr>
        <w:pStyle w:val="BodyText"/>
      </w:pPr>
      <w:r>
        <w:t xml:space="preserve">South Korea Seoul is a pioneer in integrating technology into emergency services. The synergy between paramedics and technology enhances patient outcomes significantly.</w:t>
      </w:r>
    </w:p>
    <w:p>
      <w:pPr>
        <w:numPr>
          <w:ilvl w:val="0"/>
          <w:numId w:val="1004"/>
        </w:numPr>
        <w:pStyle w:val="Compact"/>
      </w:pPr>
      <w:r>
        <w:rPr>
          <w:bCs/>
          <w:b/>
        </w:rPr>
        <w:t xml:space="preserve">Telemedicine:</w:t>
      </w:r>
      <w:r>
        <w:t xml:space="preserve"> </w:t>
      </w:r>
      <w:r>
        <w:t xml:space="preserve">Paramedics in Seoul can connect with specialist doctors at receiving hospitals via secure video links, allowing for real-time consultation and guidance during critical procedures.</w:t>
      </w:r>
    </w:p>
    <w:p>
      <w:pPr>
        <w:numPr>
          <w:ilvl w:val="0"/>
          <w:numId w:val="1004"/>
        </w:numPr>
        <w:pStyle w:val="Compact"/>
      </w:pPr>
      <w:r>
        <w:rPr>
          <w:bCs/>
          <w:b/>
        </w:rPr>
        <w:t xml:space="preserve">Real-Time Data Transmission:</w:t>
      </w:r>
      <w:r>
        <w:t xml:space="preserve"> </w:t>
      </w:r>
      <w:r>
        <w:t xml:space="preserve">Vital signs, ECG data, and patient history are transmitted wirelessly from the ambulance to the hospital emergency department before arrival. This "handshake" process prepares the hospital team for immediate intervention.</w:t>
      </w:r>
    </w:p>
    <w:p>
      <w:pPr>
        <w:numPr>
          <w:ilvl w:val="0"/>
          <w:numId w:val="1004"/>
        </w:numPr>
        <w:pStyle w:val="Compact"/>
      </w:pPr>
      <w:r>
        <w:rPr>
          <w:bCs/>
          <w:b/>
        </w:rPr>
        <w:t xml:space="preserve">GPS and AI Routing:</w:t>
      </w:r>
      <w:r>
        <w:t xml:space="preserve"> </w:t>
      </w:r>
      <w:r>
        <w:t xml:space="preserve">Advanced algorithms analyze traffic patterns in Seoul to determine the fastest route for ambulances, reducing response times during peak hours.</w:t>
      </w:r>
    </w:p>
    <w:bookmarkEnd w:id="24"/>
    <w:bookmarkStart w:id="25" w:name="Xee42b3a6532cdfd3e2c6b98efe4af3a4bc1f4ad"/>
    <w:p>
      <w:pPr>
        <w:pStyle w:val="Heading2"/>
      </w:pPr>
      <w:r>
        <w:t xml:space="preserve">Slide 6: Challenges Facing Paramedics in Seoul</w:t>
      </w:r>
    </w:p>
    <w:p>
      <w:pPr>
        <w:pStyle w:val="FirstParagraph"/>
      </w:pPr>
      <w:r>
        <w:rPr>
          <w:bCs/>
          <w:b/>
        </w:rPr>
        <w:t xml:space="preserve">Navigating Urban Complexity:</w:t>
      </w:r>
    </w:p>
    <w:p>
      <w:pPr>
        <w:pStyle w:val="BodyText"/>
      </w:pPr>
      <w:r>
        <w:t xml:space="preserve">Despite advancements, paramedics in South Korea Seoul face distinct challenges that require resilience and adaptability.</w:t>
      </w:r>
    </w:p>
    <w:p>
      <w:pPr>
        <w:numPr>
          <w:ilvl w:val="0"/>
          <w:numId w:val="1005"/>
        </w:numPr>
        <w:pStyle w:val="Compact"/>
      </w:pPr>
      <w:r>
        <w:rPr>
          <w:bCs/>
          <w:b/>
        </w:rPr>
        <w:t xml:space="preserve">Ambulance Diversion:</w:t>
      </w:r>
      <w:r>
        <w:t xml:space="preserve"> </w:t>
      </w:r>
      <w:r>
        <w:t xml:space="preserve">A significant issue is the inability of ambulances to find open beds in hospitals, leading to delays at hospital doors. This "door-to-door" time increases stress for paramedics and risks patient deterioration.</w:t>
      </w:r>
    </w:p>
    <w:p>
      <w:pPr>
        <w:numPr>
          <w:ilvl w:val="0"/>
          <w:numId w:val="1005"/>
        </w:numPr>
        <w:pStyle w:val="Compact"/>
      </w:pPr>
      <w:r>
        <w:rPr>
          <w:bCs/>
          <w:b/>
        </w:rPr>
        <w:t xml:space="preserve">Workload and Burnout:</w:t>
      </w:r>
      <w:r>
        <w:t xml:space="preserve"> </w:t>
      </w:r>
      <w:r>
        <w:t xml:space="preserve">The high volume of calls, combined with the emotional toll of emergency care, contributes to high rates of burnout among paramedic staff in Seoul.</w:t>
      </w:r>
    </w:p>
    <w:p>
      <w:pPr>
        <w:numPr>
          <w:ilvl w:val="0"/>
          <w:numId w:val="1005"/>
        </w:numPr>
        <w:pStyle w:val="Compact"/>
      </w:pPr>
      <w:r>
        <w:rPr>
          <w:bCs/>
          <w:b/>
        </w:rPr>
        <w:t xml:space="preserve">Misuse of Emergency Services:</w:t>
      </w:r>
      <w:r>
        <w:t xml:space="preserve"> </w:t>
      </w:r>
      <w:r>
        <w:t xml:space="preserve">Paramedics often respond to non-emergency calls due to a lack of alternative healthcare resources for minor issues, straining the system's capacity.</w:t>
      </w:r>
    </w:p>
    <w:bookmarkEnd w:id="25"/>
    <w:bookmarkStart w:id="26" w:name="X43f1ce0251e98ba67248077045277c4ffeff9e4"/>
    <w:p>
      <w:pPr>
        <w:pStyle w:val="Heading2"/>
      </w:pPr>
      <w:r>
        <w:t xml:space="preserve">Slide 7: Public Health and Community Paramedicine</w:t>
      </w:r>
    </w:p>
    <w:p>
      <w:pPr>
        <w:pStyle w:val="FirstParagraph"/>
      </w:pPr>
      <w:r>
        <w:rPr>
          <w:bCs/>
          <w:b/>
        </w:rPr>
        <w:t xml:space="preserve">Beyond Emergency Response:</w:t>
      </w:r>
    </w:p>
    <w:p>
      <w:pPr>
        <w:pStyle w:val="BodyText"/>
      </w:pPr>
      <w:r>
        <w:t xml:space="preserve">The role of the paramedic in South Korea Seoul is shifting towards a more community-oriented model. This approach focuses on prevention and health maintenance.</w:t>
      </w:r>
    </w:p>
    <w:p>
      <w:pPr>
        <w:numPr>
          <w:ilvl w:val="0"/>
          <w:numId w:val="1006"/>
        </w:numPr>
        <w:pStyle w:val="Compact"/>
      </w:pPr>
      <w:r>
        <w:rPr>
          <w:bCs/>
          <w:b/>
        </w:rPr>
        <w:t xml:space="preserve">Community Paramedicine:</w:t>
      </w:r>
      <w:r>
        <w:t xml:space="preserve"> </w:t>
      </w:r>
      <w:r>
        <w:t xml:space="preserve">Some paramedics are deployed to conduct wellness checks on elderly individuals living alone, identifying potential risks before they become emergencies.</w:t>
      </w:r>
    </w:p>
    <w:p>
      <w:pPr>
        <w:numPr>
          <w:ilvl w:val="0"/>
          <w:numId w:val="1006"/>
        </w:numPr>
        <w:pStyle w:val="Compact"/>
      </w:pPr>
      <w:r>
        <w:rPr>
          <w:bCs/>
          <w:b/>
        </w:rPr>
        <w:t xml:space="preserve">Public Education:</w:t>
      </w:r>
      <w:r>
        <w:t xml:space="preserve"> </w:t>
      </w:r>
      <w:r>
        <w:t xml:space="preserve">Paramedics play a crucial role in educating the public about CPR, stroke recognition (FAST acronym), and heart health awareness campaigns in Seoul.</w:t>
      </w:r>
    </w:p>
    <w:p>
      <w:pPr>
        <w:numPr>
          <w:ilvl w:val="0"/>
          <w:numId w:val="1006"/>
        </w:numPr>
        <w:pStyle w:val="Compact"/>
      </w:pPr>
      <w:r>
        <w:rPr>
          <w:bCs/>
          <w:b/>
        </w:rPr>
        <w:t xml:space="preserve">Mental Health Support:</w:t>
      </w:r>
      <w:r>
        <w:t xml:space="preserve"> </w:t>
      </w:r>
      <w:r>
        <w:t xml:space="preserve">With rising awareness of mental health issues, paramedics are increasingly trained to handle psychiatric emergencies with compassion and de-escalation techniques.</w:t>
      </w:r>
    </w:p>
    <w:bookmarkEnd w:id="26"/>
    <w:bookmarkStart w:id="27" w:name="X9aa1e97ecc6f7990799d31769c314edef832a6d"/>
    <w:p>
      <w:pPr>
        <w:pStyle w:val="Heading2"/>
      </w:pPr>
      <w:r>
        <w:t xml:space="preserve">Slide 8: The Future of Paramedicine in South Korea Seoul</w:t>
      </w:r>
    </w:p>
    <w:p>
      <w:pPr>
        <w:pStyle w:val="FirstParagraph"/>
      </w:pPr>
      <w:r>
        <w:rPr>
          <w:bCs/>
          <w:b/>
        </w:rPr>
        <w:t xml:space="preserve">Vision for Advancement:</w:t>
      </w:r>
    </w:p>
    <w:p>
      <w:pPr>
        <w:pStyle w:val="BodyText"/>
      </w:pPr>
      <w:r>
        <w:t xml:space="preserve">Looking ahead, the paramedic profession in Seoul is poised for further evolution driven by demographic shifts and technological innovation.</w:t>
      </w:r>
    </w:p>
    <w:p>
      <w:pPr>
        <w:numPr>
          <w:ilvl w:val="0"/>
          <w:numId w:val="1007"/>
        </w:numPr>
        <w:pStyle w:val="Compact"/>
      </w:pPr>
      <w:r>
        <w:rPr>
          <w:bCs/>
          <w:b/>
        </w:rPr>
        <w:t xml:space="preserve">Expanded Scope of Practice:</w:t>
      </w:r>
      <w:r>
        <w:t xml:space="preserve"> </w:t>
      </w:r>
      <w:r>
        <w:t xml:space="preserve">Ongoing discussions aim to expand the legal scope of practice for paramedics, allowing them to perform more procedures without direct physician oversight.</w:t>
      </w:r>
    </w:p>
    <w:p>
      <w:pPr>
        <w:numPr>
          <w:ilvl w:val="0"/>
          <w:numId w:val="1007"/>
        </w:numPr>
        <w:pStyle w:val="Compact"/>
      </w:pPr>
      <w:r>
        <w:rPr>
          <w:bCs/>
          <w:b/>
        </w:rPr>
        <w:t xml:space="preserve">Interprofessional Collaboration:</w:t>
      </w:r>
      <w:r>
        <w:t xml:space="preserve"> </w:t>
      </w:r>
      <w:r>
        <w:t xml:space="preserve">Strengthening ties between EMS, hospital staff, and primary care providers will create a seamless continuum of care for Seoul residents.</w:t>
      </w:r>
    </w:p>
    <w:p>
      <w:pPr>
        <w:numPr>
          <w:ilvl w:val="0"/>
          <w:numId w:val="1007"/>
        </w:numPr>
        <w:pStyle w:val="Compact"/>
      </w:pPr>
      <w:r>
        <w:rPr>
          <w:bCs/>
          <w:b/>
        </w:rPr>
        <w:t xml:space="preserve">Data-Driven Decisions:</w:t>
      </w:r>
      <w:r>
        <w:t xml:space="preserve"> </w:t>
      </w:r>
      <w:r>
        <w:t xml:space="preserve">Utilizing big data analytics to predict emergency hotspots in different districts of Seoul will allow for better resource allocation.</w:t>
      </w:r>
    </w:p>
    <w:bookmarkEnd w:id="27"/>
    <w:bookmarkStart w:id="28" w:name="slide-9-conclusion"/>
    <w:p>
      <w:pPr>
        <w:pStyle w:val="Heading2"/>
      </w:pPr>
      <w:r>
        <w:t xml:space="preserve">Slide 9: Conclusion</w:t>
      </w:r>
    </w:p>
    <w:p>
      <w:pPr>
        <w:pStyle w:val="FirstParagraph"/>
      </w:pPr>
      <w:r>
        <w:rPr>
          <w:bCs/>
          <w:b/>
        </w:rPr>
        <w:t xml:space="preserve">Summary and Key Takeaways:</w:t>
      </w:r>
    </w:p>
    <w:p>
      <w:pPr>
        <w:pStyle w:val="BodyText"/>
      </w:pPr>
      <w:r>
        <w:t xml:space="preserve">The paramedic in South Korea Seoul is a vital component of the healthcare ecosystem, operating at the intersection of advanced medicine, technology, and urban logistics.</w:t>
      </w:r>
    </w:p>
    <w:p>
      <w:pPr>
        <w:numPr>
          <w:ilvl w:val="0"/>
          <w:numId w:val="1008"/>
        </w:numPr>
        <w:pStyle w:val="Compact"/>
      </w:pPr>
      <w:r>
        <w:t xml:space="preserve">Paramedics are no longer just drivers; they are mobile emergency physicians providing critical care on scene.</w:t>
      </w:r>
    </w:p>
    <w:p>
      <w:pPr>
        <w:numPr>
          <w:ilvl w:val="0"/>
          <w:numId w:val="1008"/>
        </w:numPr>
        <w:pStyle w:val="Compact"/>
      </w:pPr>
      <w:r>
        <w:t xml:space="preserve">Tech integration in Seoul sets a global standard for efficient EMS operations.</w:t>
      </w:r>
    </w:p>
    <w:p>
      <w:pPr>
        <w:numPr>
          <w:ilvl w:val="0"/>
          <w:numId w:val="1008"/>
        </w:numPr>
        <w:pStyle w:val="Compact"/>
      </w:pPr>
      <w:r>
        <w:t xml:space="preserve">Addressing systemic challenges like ambulance diversion is crucial for sustaining the workforce and ensuring patient safety.</w:t>
      </w:r>
    </w:p>
    <w:bookmarkEnd w:id="28"/>
    <w:bookmarkStart w:id="30" w:name="slide-10-qa-and-references"/>
    <w:p>
      <w:pPr>
        <w:pStyle w:val="Heading2"/>
      </w:pPr>
      <w:r>
        <w:t xml:space="preserve">Slide 10: Q&amp;A and References</w:t>
      </w:r>
    </w:p>
    <w:p>
      <w:pPr>
        <w:pStyle w:val="FirstParagraph"/>
      </w:pPr>
      <w:r>
        <w:rPr>
          <w:bCs/>
          <w:b/>
        </w:rPr>
        <w:t xml:space="preserve">Thank You for Your Attention.</w:t>
      </w:r>
    </w:p>
    <w:p>
      <w:pPr>
        <w:pStyle w:val="BodyText"/>
      </w:pPr>
      <w:r>
        <w:t xml:space="preserve">We now invite questions regarding the role of paramedics in South Korea Seoul, their training standards, or the technological innovations driving modern EMS.</w:t>
      </w:r>
    </w:p>
    <w:p>
      <w:r>
        <w:pict>
          <v:rect style="width:0;height:1.5pt" o:hralign="center" o:hrstd="t" o:hr="t"/>
        </w:pict>
      </w:r>
    </w:p>
    <w:bookmarkStart w:id="29" w:name="references-and-further-reading"/>
    <w:p>
      <w:pPr>
        <w:pStyle w:val="Heading3"/>
      </w:pPr>
      <w:r>
        <w:t xml:space="preserve">References and Further Reading:</w:t>
      </w:r>
    </w:p>
    <w:p>
      <w:pPr>
        <w:numPr>
          <w:ilvl w:val="0"/>
          <w:numId w:val="1009"/>
        </w:numPr>
        <w:pStyle w:val="Compact"/>
      </w:pPr>
      <w:r>
        <w:t xml:space="preserve">Korean National Emergency Medical Center Guidelines on Pre-Hospital Care.</w:t>
      </w:r>
    </w:p>
    <w:p>
      <w:pPr>
        <w:numPr>
          <w:ilvl w:val="0"/>
          <w:numId w:val="1009"/>
        </w:numPr>
        <w:pStyle w:val="Compact"/>
      </w:pPr>
      <w:r>
        <w:t xml:space="preserve">Seoul Metropolitan Government Public Health Reports on Emergency Services.</w:t>
      </w:r>
    </w:p>
    <w:p>
      <w:pPr>
        <w:numPr>
          <w:ilvl w:val="0"/>
          <w:numId w:val="1009"/>
        </w:numPr>
        <w:pStyle w:val="Compact"/>
      </w:pPr>
      <w:r>
        <w:t xml:space="preserve">Academic Journals regarding Telemedicine integration in Asian Urban EMS systems.</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Paramedic in South Korea Seoul</dc:title>
  <dc:creator/>
  <dc:language>en</dc:language>
  <cp:keywords/>
  <dcterms:created xsi:type="dcterms:W3CDTF">2026-07-29T18:05:43Z</dcterms:created>
  <dcterms:modified xsi:type="dcterms:W3CDTF">2026-07-29T18:05:43Z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