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Paramedic</w:t>
      </w:r>
      <w:r>
        <w:t xml:space="preserve"> </w:t>
      </w:r>
      <w:r>
        <w:t xml:space="preserve">in</w:t>
      </w:r>
      <w:r>
        <w:t xml:space="preserve"> </w:t>
      </w:r>
      <w:r>
        <w:t xml:space="preserve">Uganda</w:t>
      </w:r>
      <w:r>
        <w:t xml:space="preserve"> </w:t>
      </w:r>
      <w:r>
        <w:t xml:space="preserve">Kampala</w:t>
      </w:r>
    </w:p>
    <w:bookmarkStart w:id="20" w:name="X627e79a99c9b121796d4a1189b97a73e371a565"/>
    <w:p>
      <w:pPr>
        <w:pStyle w:val="Heading1"/>
      </w:pPr>
      <w:r>
        <w:t xml:space="preserve">Seminar Presentation Slides: The Evolving Role of the Paramedic in Uganda Kampala</w:t>
      </w:r>
    </w:p>
    <w:p>
      <w:pPr>
        <w:pStyle w:val="FirstParagraph"/>
      </w:pPr>
      <w:r>
        <w:rPr>
          <w:bCs/>
          <w:b/>
        </w:rPr>
        <w:t xml:space="preserve">Presentation Focus:</w:t>
      </w:r>
      <w:r>
        <w:t xml:space="preserve"> </w:t>
      </w:r>
      <w:r>
        <w:t xml:space="preserve">Bridging the Gap in Emergency Medical Services within Uganda Kampala</w:t>
      </w:r>
    </w:p>
    <w:p>
      <w:pPr>
        <w:pStyle w:val="BodyText"/>
      </w:pPr>
      <w:r>
        <w:rPr>
          <w:bCs/>
          <w:b/>
        </w:rPr>
        <w:t xml:space="preserve">Date:</w:t>
      </w:r>
      <w:r>
        <w:t xml:space="preserve"> </w:t>
      </w:r>
      <w:r>
        <w:t xml:space="preserve">October 2023</w:t>
      </w:r>
    </w:p>
    <w:p>
      <w:pPr>
        <w:pStyle w:val="BodyText"/>
      </w:pPr>
      <w:r>
        <w:rPr>
          <w:bCs/>
          <w:b/>
        </w:rPr>
        <w:t xml:space="preserve">Lecturer/Presenter:</w:t>
      </w:r>
    </w:p>
    <w:bookmarkEnd w:id="20"/>
    <w:bookmarkStart w:id="21" w:name="Xb7077c66eca3e3642fe444bf814649dbf64f711"/>
    <w:p>
      <w:pPr>
        <w:pStyle w:val="Heading2"/>
      </w:pPr>
      <w:r>
        <w:t xml:space="preserve">I. Introduction: The Current State of EMS in Uganda Kampala</w:t>
      </w:r>
    </w:p>
    <w:p>
      <w:pPr>
        <w:pStyle w:val="FirstParagraph"/>
      </w:pPr>
      <w:r>
        <w:t xml:space="preserve">Welcome to this seminar dedicated to understanding the critical role of the Paramedic in one of East Africa’s most dynamic cities. Uganda Kampala, as the capital and largest city, faces unique challenges regarding emergency medical services (EMS). With a rapidly growing population exceeding four million residents, traffic congestion is severe, and infrastructure often struggles to cope with acute demand.</w:t>
      </w:r>
    </w:p>
    <w:p>
      <w:pPr>
        <w:pStyle w:val="BodyText"/>
      </w:pPr>
      <w:r>
        <w:t xml:space="preserve">In this context, the Paramedic is not merely a healthcare provider but a pivotal figure in public health security. This presentation aims to dissect the current operational landscape of paramedics in Uganda Kampala, highlighting both the systemic challenges and the transformative potential of professionalizing emergency care. We must recognize that every minute counts in urban trauma cases, cardiac arrests, and obstetric emergencies common within Kampala's bustling commercial districts.</w:t>
      </w:r>
    </w:p>
    <w:p>
      <w:pPr>
        <w:numPr>
          <w:ilvl w:val="0"/>
          <w:numId w:val="1001"/>
        </w:numPr>
        <w:pStyle w:val="Compact"/>
      </w:pPr>
      <w:r>
        <w:rPr>
          <w:bCs/>
          <w:b/>
        </w:rPr>
        <w:t xml:space="preserve">Objective:</w:t>
      </w:r>
      <w:r>
        <w:t xml:space="preserve"> </w:t>
      </w:r>
      <w:r>
        <w:t xml:space="preserve">To analyze the scope of practice for Paramedics in Uganda Kampala.</w:t>
      </w:r>
    </w:p>
    <w:p>
      <w:pPr>
        <w:numPr>
          <w:ilvl w:val="0"/>
          <w:numId w:val="1001"/>
        </w:numPr>
        <w:pStyle w:val="Compact"/>
      </w:pPr>
      <w:r>
        <w:rPr>
          <w:bCs/>
          <w:b/>
        </w:rPr>
        <w:t xml:space="preserve">Focal Point:</w:t>
      </w:r>
      <w:r>
        <w:t xml:space="preserve">The integration of formal Paramedic services with existing community-based health initiatives.</w:t>
      </w:r>
    </w:p>
    <w:bookmarkEnd w:id="21"/>
    <w:bookmarkStart w:id="22" w:name="X291ba5cc464530de3fd146e45f229beffbea7d6"/>
    <w:p>
      <w:pPr>
        <w:pStyle w:val="Heading2"/>
      </w:pPr>
      <w:r>
        <w:t xml:space="preserve">II. Historical Context: From Volunteer Ambulances to Professionalized Care</w:t>
      </w:r>
    </w:p>
    <w:p>
      <w:pPr>
        <w:pStyle w:val="FirstParagraph"/>
      </w:pPr>
      <w:r>
        <w:t xml:space="preserve">To understand the present, we must look at the evolution of emergency response in Uganda Kampala. Historically, emergency transport was largely handled by informal sectors or police units that lacked medical training. Patients were often moved without stabilization, leading to higher morbidity rates.</w:t>
      </w:r>
    </w:p>
    <w:p>
      <w:pPr>
        <w:pStyle w:val="BodyText"/>
      </w:pPr>
      <w:r>
        <w:t xml:space="preserve">In recent years, there has been a significant shift towards professionalization. The Ministry of Health and various private EMS providers have begun standardizing the role of the Paramedic. However, Uganda Kampala still operates with a hybrid system where formal paramedic teams compete or collaborate with informal motorcycle ambulances (boda-bodas) that are often first on the scene.</w:t>
      </w:r>
    </w:p>
    <w:p>
      <w:pPr>
        <w:pStyle w:val="BodyText"/>
      </w:pPr>
      <w:r>
        <w:t xml:space="preserve">This transition phase is critical. The Seminar Presentation Slides below will argue that to save lives in Uganda Kampala, we must define clear protocols for when a Paramedic is required versus when a first responder suffices. The distinction between an EMT and a Paramedic in the Ugandan context remains often blurred, necessitating educational interventions.</w:t>
      </w:r>
    </w:p>
    <w:bookmarkEnd w:id="22"/>
    <w:bookmarkStart w:id="23" w:name="Xf4020be6cb462225148443e5574b5f5f8619694"/>
    <w:p>
      <w:pPr>
        <w:pStyle w:val="Heading2"/>
      </w:pPr>
      <w:r>
        <w:t xml:space="preserve">III. Defining the Paramedic Role: Legal and Clinical Standards</w:t>
      </w:r>
    </w:p>
    <w:p>
      <w:pPr>
        <w:pStyle w:val="FirstParagraph"/>
      </w:pPr>
      <w:r>
        <w:t xml:space="preserve">The legal framework governing the Paramedic in Uganda Kampala is currently undergoing reform. The National Ambulance Service (NAS) operates under specific statutory instruments that define their authority, yet private EMS companies often fill gaps where state services are absent.</w:t>
      </w:r>
    </w:p>
    <w:p>
      <w:pPr>
        <w:numPr>
          <w:ilvl w:val="0"/>
          <w:numId w:val="1002"/>
        </w:numPr>
        <w:pStyle w:val="Compact"/>
      </w:pPr>
      <w:r>
        <w:rPr>
          <w:bCs/>
          <w:b/>
        </w:rPr>
        <w:t xml:space="preserve">Clinical Autonomy:</w:t>
      </w:r>
      <w:r>
        <w:t xml:space="preserve"> </w:t>
      </w:r>
      <w:r>
        <w:t xml:space="preserve">In developed EMS systems, Paramedics practice under collaborative agreements with physicians. In Uganda Kampala, this model is emerging but not yet fully institutionalized across all districts.</w:t>
      </w:r>
    </w:p>
    <w:p>
      <w:pPr>
        <w:numPr>
          <w:ilvl w:val="0"/>
          <w:numId w:val="1002"/>
        </w:numPr>
        <w:pStyle w:val="Compact"/>
      </w:pPr>
      <w:r>
        <w:rPr>
          <w:bCs/>
          <w:b/>
        </w:rPr>
        <w:t xml:space="preserve">Trauma Care:</w:t>
      </w:r>
      <w:r>
        <w:t xml:space="preserve"> </w:t>
      </w:r>
      <w:r>
        <w:t xml:space="preserve">Trauma accounts for a significant portion of emergency visits in Mulago National Referral Hospital. Paramedics play a crucial role in pre-hospital trauma life support (PHTLS), stabilizing patients before they reach the facility.</w:t>
      </w:r>
    </w:p>
    <w:p>
      <w:pPr>
        <w:numPr>
          <w:ilvl w:val="0"/>
          <w:numId w:val="1002"/>
        </w:numPr>
        <w:pStyle w:val="Compact"/>
      </w:pPr>
      <w:r>
        <w:rPr>
          <w:bCs/>
          <w:b/>
        </w:rPr>
        <w:t xml:space="preserve">Cardiac Emergencies:</w:t>
      </w:r>
      <w:r>
        <w:t xml:space="preserve"> </w:t>
      </w:r>
      <w:r>
        <w:t xml:space="preserve">With rising non-communicable diseases, cardiac care is vital. Paramedics equipped with Automated External Defibrillators (AEDs) and advanced airway management skills are essential in Uganda Kampala’s busy hospitals and commercial centers.</w:t>
      </w:r>
    </w:p>
    <w:p>
      <w:pPr>
        <w:pStyle w:val="FirstParagraph"/>
      </w:pPr>
      <w:r>
        <w:rPr>
          <w:iCs/>
          <w:i/>
        </w:rPr>
        <w:t xml:space="preserve">Note: Standardization of training curricula for Paramedics in Uganda Kampala is currently a major advocacy point for medical associations.</w:t>
      </w:r>
    </w:p>
    <w:bookmarkEnd w:id="23"/>
    <w:bookmarkStart w:id="24" w:name="Xc4fb4b075da466c852e6366ded7583e51aec975"/>
    <w:p>
      <w:pPr>
        <w:pStyle w:val="Heading2"/>
      </w:pPr>
      <w:r>
        <w:t xml:space="preserve">IV. Infrastructure and Logistics: The Urban Challenge</w:t>
      </w:r>
    </w:p>
    <w:p>
      <w:pPr>
        <w:pStyle w:val="FirstParagraph"/>
      </w:pPr>
      <w:r>
        <w:t xml:space="preserve">No discussion on Paramedics is complete without addressing the environment they serve. Uganda Kampala presents extreme logistical challenges for emergency response teams.</w:t>
      </w:r>
    </w:p>
    <w:p>
      <w:pPr>
        <w:numPr>
          <w:ilvl w:val="0"/>
          <w:numId w:val="1003"/>
        </w:numPr>
        <w:pStyle w:val="Compact"/>
      </w:pPr>
      <w:r>
        <w:rPr>
          <w:bCs/>
          <w:b/>
        </w:rPr>
        <w:t xml:space="preserve">Traffic Congestion:</w:t>
      </w:r>
      <w:r>
        <w:t xml:space="preserve">The notorious traffic jams in areas like Nakasero, Kololo, and Entebbe Road can delay ambulance arrival significantly. This has led to the exploration of helicopter EMS concepts for critical transfers out of Uganda Kampala to neighboring regions or specialized centers.</w:t>
      </w:r>
    </w:p>
    <w:p>
      <w:pPr>
        <w:numPr>
          <w:ilvl w:val="0"/>
          <w:numId w:val="1003"/>
        </w:numPr>
        <w:pStyle w:val="Compact"/>
      </w:pPr>
      <w:r>
        <w:rPr>
          <w:bCs/>
          <w:b/>
        </w:rPr>
        <w:t xml:space="preserve">Address Systems:</w:t>
      </w:r>
      <w:r>
        <w:t xml:space="preserve">The lack of a standardized addressing system in informal settlements makes locating patients difficult. Paramedics often rely on community guides or phone geolocation, which can be inaccurate.</w:t>
      </w:r>
    </w:p>
    <w:p>
      <w:pPr>
        <w:numPr>
          <w:ilvl w:val="0"/>
          <w:numId w:val="1003"/>
        </w:numPr>
        <w:pStyle w:val="Compact"/>
      </w:pPr>
      <w:r>
        <w:rPr>
          <w:bCs/>
          <w:b/>
        </w:rPr>
        <w:t xml:space="preserve">Communication Networks:</w:t>
      </w:r>
      <w:r>
        <w:t xml:space="preserve">Radiocommunication between dispatch centers and Paramedics in Uganda Kampala is improving but still suffers from dead zones and frequency interference. Integrating mobile technology for real-time tracking of Paramedic units is a priority.</w:t>
      </w:r>
    </w:p>
    <w:bookmarkEnd w:id="24"/>
    <w:bookmarkStart w:id="25" w:name="Xe4458a44b6f7680be374eb06b7c62f6da805f15"/>
    <w:p>
      <w:pPr>
        <w:pStyle w:val="Heading2"/>
      </w:pPr>
      <w:r>
        <w:t xml:space="preserve">V. Education and Professional Development</w:t>
      </w:r>
    </w:p>
    <w:p>
      <w:pPr>
        <w:pStyle w:val="FirstParagraph"/>
      </w:pPr>
      <w:r>
        <w:t xml:space="preserve">The quality of Paramedic care in Uganda Kampala is directly linked to the quality of education provided by institutions such as Mbarara University of Science and Technology (MUST) and Makerere University, alongside various private training centers.</w:t>
      </w:r>
    </w:p>
    <w:p>
      <w:pPr>
        <w:pStyle w:val="BodyText"/>
      </w:pPr>
      <w:r>
        <w:rPr>
          <w:bCs/>
          <w:b/>
        </w:rPr>
        <w:t xml:space="preserve">Current Gaps:</w:t>
      </w:r>
    </w:p>
    <w:p>
      <w:pPr>
        <w:numPr>
          <w:ilvl w:val="0"/>
          <w:numId w:val="1004"/>
        </w:numPr>
        <w:pStyle w:val="Compact"/>
      </w:pPr>
      <w:r>
        <w:t xml:space="preserve">Differentiation between certificate-level EMTs and degree-level Paramedics is often unclear in job descriptions.</w:t>
      </w:r>
    </w:p>
    <w:p>
      <w:pPr>
        <w:numPr>
          <w:ilvl w:val="0"/>
          <w:numId w:val="1004"/>
        </w:numPr>
        <w:pStyle w:val="Compact"/>
      </w:pPr>
      <w:r>
        <w:t xml:space="preserve">Clinical exposure for students during internship rotations in Uganda Kampala’s busy hospitals like Mulago and Kawempe is high, but simulation training facilities are limited.</w:t>
      </w:r>
    </w:p>
    <w:p>
      <w:pPr>
        <w:pStyle w:val="FirstParagraph"/>
      </w:pPr>
      <w:r>
        <w:rPr>
          <w:bCs/>
          <w:b/>
        </w:rPr>
        <w:t xml:space="preserve">Solutions:</w:t>
      </w:r>
    </w:p>
    <w:p>
      <w:pPr>
        <w:numPr>
          <w:ilvl w:val="0"/>
          <w:numId w:val="1005"/>
        </w:numPr>
        <w:pStyle w:val="Compact"/>
      </w:pPr>
      <w:r>
        <w:t xml:space="preserve">Increase investment in low-fidelity and high-fidelity simulators for Paramedic training in Uganda Kampala.</w:t>
      </w:r>
    </w:p>
    <w:p>
      <w:pPr>
        <w:numPr>
          <w:ilvl w:val="0"/>
          <w:numId w:val="1005"/>
        </w:numPr>
        <w:pStyle w:val="Compact"/>
      </w:pPr>
      <w:r>
        <w:t xml:space="preserve">Mandate continuous professional development (CPD) hours for practicing Paramedics to keep skills updated, particularly in disaster management and mass casualty incidents.</w:t>
      </w:r>
    </w:p>
    <w:bookmarkEnd w:id="25"/>
    <w:bookmarkStart w:id="26" w:name="Xd4613e89e2fee6cc3af24a5e4cc5864264550e2"/>
    <w:p>
      <w:pPr>
        <w:pStyle w:val="Heading2"/>
      </w:pPr>
      <w:r>
        <w:t xml:space="preserve">VI. Community Integration and Public Awareness</w:t>
      </w:r>
    </w:p>
    <w:p>
      <w:pPr>
        <w:pStyle w:val="FirstParagraph"/>
      </w:pPr>
      <w:r>
        <w:t xml:space="preserve">A Paramedic is only as effective as the community’s willingness to engage with them. In Uganda Kampala, there is often a cultural hesitation to use formal ambulance services due to cost concerns or mistrust.</w:t>
      </w:r>
    </w:p>
    <w:p>
      <w:pPr>
        <w:numPr>
          <w:ilvl w:val="0"/>
          <w:numId w:val="1006"/>
        </w:numPr>
        <w:pStyle w:val="Compact"/>
      </w:pPr>
      <w:r>
        <w:rPr>
          <w:bCs/>
          <w:b/>
        </w:rPr>
        <w:t xml:space="preserve">Cost Barriers:</w:t>
      </w:r>
      <w:r>
        <w:t xml:space="preserve">Premiums for emergency care can be prohibitive. Advocacy for community-based health insurance schemes that cover ambulance fees in Uganda Kampala is essential.</w:t>
      </w:r>
    </w:p>
    <w:p>
      <w:pPr>
        <w:numPr>
          <w:ilvl w:val="0"/>
          <w:numId w:val="1006"/>
        </w:numPr>
        <w:pStyle w:val="Compact"/>
      </w:pPr>
      <w:r>
        <w:rPr>
          <w:bCs/>
          <w:b/>
        </w:rPr>
        <w:t xml:space="preserve">Literacy:</w:t>
      </w:r>
      <w:r>
        <w:t xml:space="preserve">The public must understand the difference between a Paramedic and a driver. Education campaigns should highlight the life-saving interventions Paramedics perform, such as intubation, IV therapy, and defibrillation.</w:t>
      </w:r>
    </w:p>
    <w:p>
      <w:pPr>
        <w:numPr>
          <w:ilvl w:val="0"/>
          <w:numId w:val="1006"/>
        </w:numPr>
        <w:pStyle w:val="Compact"/>
      </w:pPr>
      <w:r>
        <w:rPr>
          <w:bCs/>
          <w:b/>
        </w:rPr>
        <w:t xml:space="preserve">Digital Response:</w:t>
      </w:r>
      <w:r>
        <w:t xml:space="preserve">New apps in Uganda Kampala are beginning to link users directly to nearby Paramedic teams. Leveraging this technology requires public trust and reliable data connectivity.</w:t>
      </w:r>
    </w:p>
    <w:bookmarkEnd w:id="26"/>
    <w:bookmarkStart w:id="27" w:name="X704ea04fc18ece963ec7e590d39164beaedc642"/>
    <w:p>
      <w:pPr>
        <w:pStyle w:val="Heading2"/>
      </w:pPr>
      <w:r>
        <w:t xml:space="preserve">VII. Strategic Recommendations for the Future</w:t>
      </w:r>
    </w:p>
    <w:p>
      <w:pPr>
        <w:pStyle w:val="FirstParagraph"/>
      </w:pPr>
      <w:r>
        <w:t xml:space="preserve">To enhance the efficacy of Paramedics in Uganda Kampala, we propose the following strategic actions:</w:t>
      </w:r>
    </w:p>
    <w:p>
      <w:pPr>
        <w:numPr>
          <w:ilvl w:val="0"/>
          <w:numId w:val="1007"/>
        </w:numPr>
        <w:pStyle w:val="Compact"/>
      </w:pPr>
      <w:r>
        <w:rPr>
          <w:bCs/>
          <w:b/>
        </w:rPr>
        <w:t xml:space="preserve">Policymaking:</w:t>
      </w:r>
      <w:r>
        <w:t xml:space="preserve">The government must enact clearer legislation defining the scope of practice for Paramedics, distinguishing them from nurses and doctors in pre-hospital settings.</w:t>
      </w:r>
    </w:p>
    <w:p>
      <w:pPr>
        <w:numPr>
          <w:ilvl w:val="0"/>
          <w:numId w:val="1007"/>
        </w:numPr>
        <w:pStyle w:val="Compact"/>
      </w:pPr>
      <w:r>
        <w:rPr>
          <w:bCs/>
          <w:b/>
        </w:rPr>
        <w:t xml:space="preserve">Funding:</w:t>
      </w:r>
      <w:r>
        <w:t xml:space="preserve">Increase budgetary allocation for fuel, maintenance of ambulances, and procurement of medical consumables within Uganda Kampala’s public EMS fleet.</w:t>
      </w:r>
    </w:p>
    <w:p>
      <w:pPr>
        <w:numPr>
          <w:ilvl w:val="0"/>
          <w:numId w:val="1007"/>
        </w:numPr>
        <w:pStyle w:val="Compact"/>
      </w:pPr>
      <w:r>
        <w:rPr>
          <w:bCs/>
          <w:b/>
        </w:rPr>
        <w:t xml:space="preserve">Public-Private Partnerships (PPPs):</w:t>
      </w:r>
      <w:r>
        <w:t xml:space="preserve">Foster collaboration between the National Ambulance Service and private EMS providers to ensure 24/7 coverage across all divisions of Uganda Kampala.</w:t>
      </w:r>
    </w:p>
    <w:p>
      <w:pPr>
        <w:numPr>
          <w:ilvl w:val="0"/>
          <w:numId w:val="1007"/>
        </w:numPr>
        <w:pStyle w:val="Compact"/>
      </w:pPr>
      <w:r>
        <w:rPr>
          <w:bCs/>
          <w:b/>
        </w:rPr>
        <w:t xml:space="preserve">Data Collection:</w:t>
      </w:r>
      <w:r>
        <w:t xml:space="preserve">Implement a unified database for emergency calls in Uganda Kampala to analyze response times, hotspots for emergencies, and outcomes based on Paramedic interventions.</w:t>
      </w:r>
    </w:p>
    <w:bookmarkEnd w:id="27"/>
    <w:bookmarkStart w:id="29" w:name="viii.-conclusion"/>
    <w:p>
      <w:pPr>
        <w:pStyle w:val="Heading2"/>
      </w:pPr>
      <w:r>
        <w:t xml:space="preserve">VIII. Conclusion</w:t>
      </w:r>
    </w:p>
    <w:p>
      <w:pPr>
        <w:pStyle w:val="FirstParagraph"/>
      </w:pPr>
      <w:r>
        <w:t xml:space="preserve">In conclusion, the Paramedic is the frontline guardian of health in Uganda Kampala. Despite infrastructure hurdles and resource constraints, their role is indispensable. By professionalizing training, improving legal frameworks, and engaging the community, we can build a robust emergency medical system.</w:t>
      </w:r>
    </w:p>
    <w:p>
      <w:pPr>
        <w:pStyle w:val="BodyText"/>
      </w:pPr>
      <w:r>
        <w:t xml:space="preserve">This Seminar Presentation Slides document serves as a call to action for policymakers, healthcare educators, and community leaders in Uganda Kampala. The future of emergency care depends on our collective commitment to supporting those who rush into the chaos to bring order and healing.</w:t>
      </w:r>
    </w:p>
    <w:p>
      <w:pPr>
        <w:pStyle w:val="BodyText"/>
      </w:pPr>
      <w:r>
        <w:br/>
      </w:r>
    </w:p>
    <w:bookmarkStart w:id="28" w:name="thank-you"/>
    <w:p>
      <w:pPr>
        <w:pStyle w:val="Heading3"/>
      </w:pPr>
      <w:r>
        <w:t xml:space="preserve">Thank You</w:t>
      </w:r>
    </w:p>
    <w:p>
      <w:pPr>
        <w:pStyle w:val="FirstParagraph"/>
      </w:pPr>
      <w:r>
        <w:t xml:space="preserve">Questions and Answers regarding Paramedic services in Uganda Kampala are now open.</w:t>
      </w:r>
    </w:p>
    <w:bookmarkEnd w:id="28"/>
    <w:bookmarkEnd w:id="29"/>
    <w:p>
      <w:pPr>
        <w:pStyle w:val="BodyText"/>
      </w:pPr>
      <w:r>
        <w:t xml:space="preserve">End of Seminar Presentation Slides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Paramedic in Uganda Kampala</dc:title>
  <dc:creator/>
  <dc:language>en</dc:language>
  <cp:keywords/>
  <dcterms:created xsi:type="dcterms:W3CDTF">2026-07-29T03:55:00Z</dcterms:created>
  <dcterms:modified xsi:type="dcterms:W3CDTF">2026-07-29T03:55:00Z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