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0e77ee8399590d48708400aa69a66323f12f9a6"/>
    <w:p>
      <w:pPr>
        <w:pStyle w:val="Heading2"/>
      </w:pPr>
      <w:r>
        <w:t xml:space="preserve">The Role and Future of Petroleum Engineers in Ghana Accra</w:t>
      </w:r>
    </w:p>
    <w:p>
      <w:pPr>
        <w:pStyle w:val="FirstParagraph"/>
      </w:pPr>
      <w:r>
        <w:rPr>
          <w:bCs/>
          <w:b/>
        </w:rPr>
        <w:t xml:space="preserve">Presentation Title:</w:t>
      </w:r>
      <w:r>
        <w:t xml:space="preserve"> </w:t>
      </w:r>
      <w:r>
        <w:t xml:space="preserve">Navigating the Hydrocarbon Landscape: A Comprehensive Analysis of Petroleum Engineering in Ghana Accra.</w:t>
      </w:r>
    </w:p>
    <w:p>
      <w:pPr>
        <w:pStyle w:val="BodyText"/>
      </w:pPr>
      <w:r>
        <w:rPr>
          <w:bCs/>
          <w:b/>
        </w:rPr>
        <w:t xml:space="preserve">Instructor/Presenter:</w:t>
      </w:r>
      <w:r>
        <w:t xml:space="preserve"> </w:t>
      </w:r>
      <w:r>
        <w:t xml:space="preserve">Senior Industry Expert.</w:t>
      </w:r>
    </w:p>
    <w:p>
      <w:pPr>
        <w:pStyle w:val="BodyText"/>
      </w:pPr>
      <w:r>
        <w:rPr>
          <w:bCs/>
          <w:b/>
        </w:rPr>
        <w:t xml:space="preserve">Date:</w:t>
      </w:r>
    </w:p>
    <w:bookmarkEnd w:id="20"/>
    <w:bookmarkEnd w:id="21"/>
    <w:p>
      <w:pPr>
        <w:pStyle w:val="BodyText"/>
      </w:pPr>
      <w:r>
        <w:t xml:space="preserve">, 2023</w:t>
      </w:r>
    </w:p>
    <w:p>
      <w:pPr>
        <w:pStyle w:val="BodyText"/>
      </w:pPr>
      <w:r>
        <w:t xml:space="preserve">.</w:t>
      </w:r>
    </w:p>
    <w:p>
      <w:pPr>
        <w:pStyle w:val="BodyText"/>
      </w:pPr>
      <w:r>
        <w:t xml:space="preserve">/Ghana Accra, Ghana.</w:t>
      </w:r>
    </w:p>
    <w:bookmarkStart w:id="22" w:name="X87f6caebbff4fa1172deebd2b85b70fac33fb90"/>
    <w:p>
      <w:pPr>
        <w:pStyle w:val="Heading1"/>
      </w:pPr>
      <w:r>
        <w:t xml:space="preserve">Introduction to the Seminar Presentation Slides</w:t>
      </w:r>
    </w:p>
    <w:p>
      <w:pPr>
        <w:pStyle w:val="FirstParagraph"/>
      </w:pPr>
      <w:r>
        <w:t xml:space="preserve">Welcome to this critical seminar presentation slides session focused on the dynamic field of petroleum engineering within the specific context of Ghana Accra. As we stand at a pivotal moment in global energy transitions, understanding the local implications is paramount.</w:t>
      </w:r>
    </w:p>
    <w:p>
      <w:pPr>
        <w:pStyle w:val="BodyText"/>
      </w:pPr>
      <w:r>
        <w:t xml:space="preserve">This document serves as both a guide and a deep dive into how Petroleum Engineer professionals are shaping Ghana Accra's economic future. We will explore the technical, environmental, and socio-economic dimensions of our industry. The goal is to equip stakeholders in Ghana Accra with the knowledge necessary to leverage petroleum resources for sustainable national development.</w:t>
      </w:r>
    </w:p>
    <w:p>
      <w:pPr>
        <w:pStyle w:val="BodyText"/>
      </w:pPr>
      <w:r>
        <w:t xml:space="preserve">We must recognize that a Petroleum Engineer is not just a technical operator but a strategic asset in nation-building. In Ghana Accra, this role carries specific responsibilities regarding local content laws, environmental stewardship of our coastlines, and technological transfer to local universities and industries.</w:t>
      </w:r>
    </w:p>
    <w:bookmarkEnd w:id="22"/>
    <w:p>
      <w:pPr>
        <w:pStyle w:val="BodyText"/>
      </w:pPr>
      <w:r>
        <w:t xml:space="preserve">.</w:t>
      </w:r>
    </w:p>
    <w:bookmarkStart w:id="23" w:name="Xc035fe4ffdd74cace2e503c04c3fe526d2fd218"/>
    <w:p>
      <w:pPr>
        <w:pStyle w:val="Heading1"/>
      </w:pPr>
      <w:r>
        <w:t xml:space="preserve">The Strategic Importance of Petroleum Engineer in Ghana Accra</w:t>
      </w:r>
    </w:p>
    <w:p>
      <w:pPr>
        <w:pStyle w:val="FirstParagraph"/>
      </w:pPr>
      <w:r>
        <w:t xml:space="preserve">Ghana has emerged as a significant player in West Africa's energy sector. The discovery of the Jubilee Field, followed by Tenkru and Sankofa, transformed Ghana Accra into an energy hub. However, resources alone do not guarantee success; it requires skilled expertise.</w:t>
      </w:r>
    </w:p>
    <w:p>
      <w:pPr>
        <w:pStyle w:val="BodyText"/>
      </w:pPr>
      <w:r>
        <w:t xml:space="preserve">The Petroleum Engineer plays a central role in maximizing recovery factors from these mature fields. In Ghana Accra, the shift from exploration to production and now to enhanced oil recovery (EOR) demands highly specialized engineering solutions. Our engineers are tasked with optimizing well performance, managing pressure depletion, and ensuring that every barrel of crude extracted contributes efficiently to the nation's GDP.</w:t>
      </w:r>
    </w:p>
    <w:p>
      <w:pPr>
        <w:pStyle w:val="BodyText"/>
      </w:pPr>
      <w:r>
        <w:t xml:space="preserve">Furthermore, a Petroleum Engineer in Ghana Accra acts as the bridge between international oil companies (IOCs) and local entities. This ensures that technology transfer occurs effectively. The knowledge gained by local engineers through mentorship programs with expatriate experts remains in Ghana Accra, building a robust human capital base for the future.</w:t>
      </w:r>
    </w:p>
    <w:bookmarkEnd w:id="23"/>
    <w:p>
      <w:pPr>
        <w:pStyle w:val="BodyText"/>
      </w:pPr>
      <w:r>
        <w:t xml:space="preserve">.</w:t>
      </w:r>
    </w:p>
    <w:bookmarkStart w:id="24" w:name="X9a72b69501186743f077d15c137c09fc60eee95"/>
    <w:p>
      <w:pPr>
        <w:pStyle w:val="Heading1"/>
      </w:pPr>
      <w:r>
        <w:t xml:space="preserve">Technical Challenges and Engineering Solutions</w:t>
      </w:r>
    </w:p>
    <w:p>
      <w:pPr>
        <w:pStyle w:val="FirstParagraph"/>
      </w:pPr>
      <w:r>
        <w:t xml:space="preserve">The geological complexity of offshore Ghana presents unique challenges for any Petroleum Engineer. Reservoir pressures, high-temperature environments, and corrosive gas content require advanced engineering approaches.</w:t>
      </w:r>
    </w:p>
    <w:p>
      <w:pPr>
        <w:pStyle w:val="BodyText"/>
      </w:pPr>
      <w:r>
        <w:t xml:space="preserve">In the context of Ghana Accra, engineers must address the aging infrastructure of early production facilities. Retrofitting these systems to improve efficiency is a primary task. Additionally, managing water cut in mature fields like Jubilee is critical. Petroleum Engineers utilize sophisticated simulation models to predict water breakthrough and design injection strategies that maintain reservoir pressure without causing environmental damage.</w:t>
      </w:r>
    </w:p>
    <w:p>
      <w:pPr>
        <w:pStyle w:val="BodyText"/>
      </w:pPr>
      <w:r>
        <w:t xml:space="preserve">Digitalization is another key area. Implementing digital twins of offshore platforms allows for real-time monitoring and predictive maintenance. For a hub like Ghana Accra, adopting these technologies reduces downtime and operational costs, making our petroleum sector more competitive globally.</w:t>
      </w:r>
    </w:p>
    <w:bookmarkEnd w:id="24"/>
    <w:p>
      <w:pPr>
        <w:pStyle w:val="BodyText"/>
      </w:pPr>
      <w:r>
        <w:t xml:space="preserve">.</w:t>
      </w:r>
    </w:p>
    <w:bookmarkStart w:id="25" w:name="X02831ddf137f17d209ddf0f7809798e78949253"/>
    <w:p>
      <w:pPr>
        <w:pStyle w:val="Heading1"/>
      </w:pPr>
      <w:r>
        <w:t xml:space="preserve">Sustainable Development and Environmental Stewardship</w:t>
      </w:r>
    </w:p>
    <w:p>
      <w:pPr>
        <w:pStyle w:val="FirstParagraph"/>
      </w:pPr>
      <w:r>
        <w:t xml:space="preserve">The modern Petroleum Engineer must be an advocate for sustainability. In Ghana Accra, the environmental impact of offshore activities is closely watched by communities and regulatory bodies alike.</w:t>
      </w:r>
    </w:p>
    <w:p>
      <w:pPr>
        <w:pStyle w:val="BodyText"/>
      </w:pPr>
      <w:r>
        <w:t xml:space="preserve">A core responsibility is ensuring that flaring is minimized or eliminated entirely. Recent government policies in Ghana have pushed for zero routine flaring, requiring Petroleum Engineers to design gas capture and utilization systems. This not only reduces greenhouse gas emissions but also provides natural gas for power generation and industrial use within Ghana Accra.</w:t>
      </w:r>
    </w:p>
    <w:p>
      <w:pPr>
        <w:pStyle w:val="BodyText"/>
      </w:pPr>
      <w:r>
        <w:t xml:space="preserve">Biodiversity protection is also paramount. Engineering decisions must account for marine life habitats. Spill prevention mechanisms, such as improved blowout preventers (BOPs) and rigorous integrity management systems, are non-negotiable standards that Petroleum Engineers in Ghana Accra must enforce rigorously.</w:t>
      </w:r>
    </w:p>
    <w:bookmarkEnd w:id="25"/>
    <w:p>
      <w:pPr>
        <w:pStyle w:val="BodyText"/>
      </w:pPr>
      <w:r>
        <w:t xml:space="preserve">.</w:t>
      </w:r>
    </w:p>
    <w:bookmarkStart w:id="26" w:name="Xf1dfb6a44e195ecfb3f666adb9611f51e744333"/>
    <w:p>
      <w:pPr>
        <w:pStyle w:val="Heading1"/>
      </w:pPr>
      <w:r>
        <w:t xml:space="preserve">The Role of Local Content and Capacity Building</w:t>
      </w:r>
    </w:p>
    <w:p>
      <w:pPr>
        <w:pStyle w:val="FirstParagraph"/>
      </w:pPr>
      <w:r>
        <w:t xml:space="preserve">The Local Content Act of Ghana is a guiding framework for the industry. It mandates that Petroleum Engineers prioritize the hiring and training of Ghanaians.</w:t>
      </w:r>
    </w:p>
    <w:p>
      <w:pPr>
        <w:pStyle w:val="BodyText"/>
      </w:pPr>
      <w:r>
        <w:t xml:space="preserve">In Ghana Accra, this means actively engaging with local universities such as Kwame Nkrumah University of Science and Technology (KNUST) and the University of Ghana. Industry partnerships are essential to update curricula to reflect current engineering practices. Petroleum Engineers play a mentorship role, providing internships and on-the-job training that transforms academic knowledge into practical industrial skills.</w:t>
      </w:r>
    </w:p>
    <w:p>
      <w:pPr>
        <w:pStyle w:val="BodyText"/>
      </w:pPr>
      <w:r>
        <w:t xml:space="preserve">Moreover, supporting local suppliers is crucial. A Petroleum Engineer often specifies equipment and services that can be sourced locally where feasible, thereby stimulating the Ghana Accra economy. This creates a multiplier effect, where engineering excellence drives broader economic growth across various sectors including fabrication, logistics, and hospitality.</w:t>
      </w:r>
    </w:p>
    <w:bookmarkEnd w:id="26"/>
    <w:p>
      <w:pPr>
        <w:pStyle w:val="BodyText"/>
      </w:pPr>
      <w:r>
        <w:t xml:space="preserve">.</w:t>
      </w:r>
    </w:p>
    <w:bookmarkStart w:id="27" w:name="Xe90c5fafd353c816a2cf13c40b715204278e2a0"/>
    <w:p>
      <w:pPr>
        <w:pStyle w:val="Heading1"/>
      </w:pPr>
      <w:r>
        <w:t xml:space="preserve">The Energy Transition: A New Frontier for Petroleum Engineers</w:t>
      </w:r>
    </w:p>
    <w:p>
      <w:pPr>
        <w:pStyle w:val="FirstParagraph"/>
      </w:pPr>
      <w:r>
        <w:t xml:space="preserve">The global shift towards renewable energy does not mean the end of oil and gas in Ghana Accra; rather, it means evolution. Petroleum Engineers are uniquely positioned to lead this transition due to their expertise in subsurface geology and reservoir management.</w:t>
      </w:r>
    </w:p>
    <w:bookmarkEnd w:id="27"/>
    <w:p>
      <w:pPr>
        <w:pStyle w:val="BodyText"/>
      </w:pPr>
      <w:r>
        <w:t xml:space="preserve">.</w:t>
      </w:r>
    </w:p>
    <w:p>
      <w:pPr>
        <w:pStyle w:val="BodyText"/>
      </w:pPr>
      <w:r>
        <w:t xml:space="preserve">Carbon Capture, Utilization, and Storage (CCUS) is a viable option for Ghana. The saline aquifers identified during exploration can potentially store CO2. Petroleum Engineers are already studying these formations to assess their capacity for carbon sequestration.</w:t>
      </w:r>
    </w:p>
    <w:p>
      <w:pPr>
        <w:pStyle w:val="BodyText"/>
      </w:pPr>
      <w:r>
        <w:t xml:space="preserve">Additionally, geothermal energy opportunities exist in certain geological settings. The skills used in hydrocarbon reservoir simulation are directly transferable to geothermal systems. Thus, the future Petroleum Engineer in Ghana Accra must be versatile, capable of working across traditional oil and gas as well as emerging clean energy technologies.</w:t>
      </w:r>
    </w:p>
    <w:p>
      <w:pPr>
        <w:pStyle w:val="BodyText"/>
      </w:pPr>
      <w:r>
        <w:t xml:space="preserve">.</w:t>
      </w:r>
    </w:p>
    <w:bookmarkStart w:id="28" w:name="economic-impact-and-national-development"/>
    <w:p>
      <w:pPr>
        <w:pStyle w:val="Heading1"/>
      </w:pPr>
      <w:r>
        <w:t xml:space="preserve">Economic Impact and National Development</w:t>
      </w:r>
    </w:p>
    <w:p>
      <w:pPr>
        <w:pStyle w:val="FirstParagraph"/>
      </w:pPr>
      <w:r>
        <w:t xml:space="preserve">The contribution of the petroleum sector to Ghana's economy is substantial. Revenues generated through royalties and taxes fund national infrastructure, education, and healthcare projects visible in Ghana Accra.</w:t>
      </w:r>
    </w:p>
    <w:p>
      <w:pPr>
        <w:pStyle w:val="BodyText"/>
      </w:pPr>
      <w:r>
        <w:t xml:space="preserve">A competent Petroleum Engineer ensures that these revenues are maximized. By optimizing production rates and reducing waste, they directly influence the financial health of the sector. This stability attracts further foreign direct investment (FDI), creating a positive feedback loop for economic growth.</w:t>
      </w:r>
    </w:p>
    <w:bookmarkEnd w:id="28"/>
    <w:p>
      <w:pPr>
        <w:pStyle w:val="BodyText"/>
      </w:pPr>
      <w:r>
        <w:t xml:space="preserve">.</w:t>
      </w:r>
    </w:p>
    <w:p>
      <w:pPr>
        <w:pStyle w:val="BodyText"/>
      </w:pPr>
      <w:r>
        <w:t xml:space="preserve">However, prudent management is key to avoiding the "resource curse." Long-term planning involving sovereign wealth funds managed with engineering-economic insights ensures that wealth from oil is preserved for future generations beyond the lifespan of current fields in Ghana Accra.</w:t>
      </w:r>
    </w:p>
    <w:p>
      <w:pPr>
        <w:pStyle w:val="BodyText"/>
      </w:pPr>
      <w:r>
        <w:t xml:space="preserve">.</w:t>
      </w:r>
    </w:p>
    <w:bookmarkStart w:id="29" w:name="conclusion-and-call-to-action"/>
    <w:p>
      <w:pPr>
        <w:pStyle w:val="Heading1"/>
      </w:pPr>
      <w:r>
        <w:t xml:space="preserve">Conclusion and Call to Action</w:t>
      </w:r>
    </w:p>
    <w:p>
      <w:pPr>
        <w:pStyle w:val="FirstParagraph"/>
      </w:pPr>
      <w:r>
        <w:t xml:space="preserve">In conclusion, this seminar presentation slides document has highlighted the multifaceted role of the Petroleum Engineer in Ghana Accra. From technical optimization and environmental protection to economic stimulation and leading the energy transition, their impact is undeniable.</w:t>
      </w:r>
    </w:p>
    <w:bookmarkEnd w:id="29"/>
    <w:p>
      <w:pPr>
        <w:pStyle w:val="BodyText"/>
      </w:pPr>
      <w:r>
        <w:t xml:space="preserve">.</w:t>
      </w:r>
    </w:p>
    <w:p>
      <w:pPr>
        <w:pStyle w:val="BodyText"/>
      </w:pPr>
      <w:r>
        <w:t xml:space="preserve">We call upon aspiring engineers, current professionals, policymakers, and industry stakeholders in Ghana Accra to commit to excellence. Continuous learning, adherence to international best practices, and a strong sense of national responsibility are required.</w:t>
      </w:r>
    </w:p>
    <w:p>
      <w:pPr>
        <w:pStyle w:val="BodyText"/>
      </w:pPr>
      <w:r>
        <w:t xml:space="preserve">.</w:t>
      </w:r>
    </w:p>
    <w:p>
      <w:pPr>
        <w:pStyle w:val="BodyText"/>
      </w:pPr>
      <w:r>
        <w:t xml:space="preserve">The future of energy in Ghana is bright if guided by skilled hands. Let us work together to ensure that the petroleum resources beneath our seas serve as a lasting legacy for the people of Ghana Accra and beyond.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Ghana Accra</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