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Myanmar</w:t>
      </w:r>
      <w:r>
        <w:t xml:space="preserve"> </w:t>
      </w:r>
      <w:r>
        <w:t xml:space="preserve">Yangon</w:t>
      </w:r>
    </w:p>
    <w:bookmarkStart w:id="21" w:name="seminar-presentation-slides"/>
    <w:p>
      <w:pPr>
        <w:pStyle w:val="Heading1"/>
      </w:pPr>
      <w:r>
        <w:t xml:space="preserve">Seminar Presentation Slides</w:t>
      </w:r>
    </w:p>
    <w:bookmarkStart w:id="20" w:name="X2bc7fe3a90788be0594d079270dbf46d3bacf61"/>
    <w:p>
      <w:pPr>
        <w:pStyle w:val="Heading2"/>
      </w:pPr>
      <w:r>
        <w:t xml:space="preserve">The Role and Future of the Petroleum Engineer in Myanmar Yangon</w:t>
      </w:r>
    </w:p>
    <w:p>
      <w:pPr>
        <w:pStyle w:val="FirstParagraph"/>
      </w:pPr>
      <w:r>
        <w:rPr>
          <w:bCs/>
          <w:b/>
        </w:rPr>
        <w:t xml:space="preserve">Date:</w:t>
      </w:r>
      <w:r>
        <w:t xml:space="preserve"> </w:t>
      </w:r>
      <w:r>
        <w:t xml:space="preserve">October 2023</w:t>
      </w:r>
    </w:p>
    <w:p>
      <w:pPr>
        <w:pStyle w:val="BodyText"/>
      </w:pPr>
      <w:r>
        <w:rPr>
          <w:bCs/>
          <w:b/>
        </w:rPr>
        <w:t xml:space="preserve">Venue:</w:t>
      </w:r>
      <w:r>
        <w:t xml:space="preserve"> </w:t>
      </w:r>
      <w:r>
        <w:t xml:space="preserve">Yangon, Myanmar</w:t>
      </w:r>
    </w:p>
    <w:p>
      <w:r>
        <w:pict>
          <v:rect style="width:0;height:1.5pt" o:hralign="center" o:hrstd="t" o:hr="t"/>
        </w:pict>
      </w:r>
    </w:p>
    <w:bookmarkEnd w:id="20"/>
    <w:bookmarkEnd w:id="21"/>
    <w:bookmarkStart w:id="22" w:name="welcome-and-introduction"/>
    <w:p>
      <w:pPr>
        <w:pStyle w:val="Heading2"/>
      </w:pPr>
      <w:r>
        <w:t xml:space="preserve">Welcome and Introduction</w:t>
      </w:r>
    </w:p>
    <w:p>
      <w:pPr>
        <w:pStyle w:val="FirstParagraph"/>
      </w:pPr>
      <w:r>
        <w:t xml:space="preserve">Welcome to this specialized Seminar Presentation Slides session. Today, we gather in the vibrant city of Myanmar Yangon to discuss a critical component of our nation's economic infrastructure. As Myanmar undergoes significant structural reforms and seeks to unlock its vast natural resource potential, the role of the</w:t>
      </w:r>
      <w:r>
        <w:t xml:space="preserve"> </w:t>
      </w:r>
      <w:r>
        <w:rPr>
          <w:bCs/>
          <w:b/>
        </w:rPr>
        <w:t xml:space="preserve">Petroleum Engineer</w:t>
      </w:r>
      <w:r>
        <w:t xml:space="preserve"> </w:t>
      </w:r>
      <w:r>
        <w:t xml:space="preserve">has never been more pivotal.</w:t>
      </w:r>
    </w:p>
    <w:p>
      <w:pPr>
        <w:pStyle w:val="BodyText"/>
      </w:pPr>
      <w:r>
        <w:t xml:space="preserve">This presentation aims to outline the technical, economic, and strategic responsibilities associated with petroleum engineering within the specific context of Myanmar Yangon. We will explore how local expertise can drive sustainable energy solutions while adhering to global environmental standards.</w:t>
      </w:r>
    </w:p>
    <w:bookmarkEnd w:id="22"/>
    <w:bookmarkStart w:id="23" w:name="the-strategic-importance-of-myanmar"/>
    <w:p>
      <w:pPr>
        <w:pStyle w:val="Heading2"/>
      </w:pPr>
      <w:r>
        <w:t xml:space="preserve">The Strategic Importance of Myanmar</w:t>
      </w:r>
    </w:p>
    <w:p>
      <w:pPr>
        <w:pStyle w:val="FirstParagraph"/>
      </w:pPr>
      <w:r>
        <w:t xml:space="preserve">Myanmar stands at a crossroads of energy development in Southeast Asia. The country possesses substantial reserves of oil, natural gas, and emerging potential for tight oil and shale resources. For the community in Myanmar Yangon, this represents not just an industrial opportunity, but a national imperative.</w:t>
      </w:r>
    </w:p>
    <w:p>
      <w:pPr>
        <w:pStyle w:val="BodyText"/>
      </w:pPr>
      <w:r>
        <w:t xml:space="preserve">The government has prioritized energy security and export revenue generation through hydrocarbon production. As we develop new fields in the Andaman Sea, Ayeyarwady Basin, and Shan State basin local industries in Myanmar Yangon will serve as the logistical and administrative hubs. Therefore understanding the multidimensional role of a</w:t>
      </w:r>
      <w:r>
        <w:t xml:space="preserve"> </w:t>
      </w:r>
      <w:r>
        <w:rPr>
          <w:bCs/>
          <w:b/>
        </w:rPr>
        <w:t xml:space="preserve">Petroleum Engineer</w:t>
      </w:r>
      <w:r>
        <w:t xml:space="preserve"> </w:t>
      </w:r>
      <w:r>
        <w:t xml:space="preserve">is essential for stakeholders here.</w:t>
      </w:r>
    </w:p>
    <w:bookmarkEnd w:id="23"/>
    <w:bookmarkStart w:id="24" w:name="who-is-a-petroleum-engineer"/>
    <w:p>
      <w:pPr>
        <w:pStyle w:val="Heading2"/>
      </w:pPr>
      <w:r>
        <w:t xml:space="preserve">Who is a Petroleum Engineer?</w:t>
      </w:r>
    </w:p>
    <w:p>
      <w:pPr>
        <w:pStyle w:val="FirstParagraph"/>
      </w:pPr>
      <w:r>
        <w:t xml:space="preserve">A</w:t>
      </w:r>
      <w:r>
        <w:t xml:space="preserve"> </w:t>
      </w:r>
      <w:r>
        <w:rPr>
          <w:bCs/>
          <w:b/>
        </w:rPr>
        <w:t xml:space="preserve">Petroleum Engineer</w:t>
      </w:r>
      <w:r>
        <w:t xml:space="preserve"> </w:t>
      </w:r>
      <w:r>
        <w:t xml:space="preserve">designs and develops methods for extracting oil and gas from deposits below the earth’s surface. This profession requires a rigorous blend of geology, physics, chemistry, mathematics, and economics. In the context of our Seminar Presentation Slides we must highlight that this is not merely a technical job but a strategic one.</w:t>
      </w:r>
    </w:p>
    <w:p>
      <w:pPr>
        <w:pStyle w:val="BodyText"/>
      </w:pPr>
      <w:r>
        <w:rPr>
          <w:bCs/>
          <w:b/>
        </w:rPr>
        <w:t xml:space="preserve">Reservoir Engineering:</w:t>
      </w:r>
    </w:p>
    <w:p>
      <w:pPr>
        <w:pStyle w:val="BodyText"/>
      </w:pPr>
      <w:r>
        <w:rPr>
          <w:bCs/>
          <w:b/>
        </w:rPr>
        <w:t xml:space="preserve">D rilling Engineering:</w:t>
      </w:r>
    </w:p>
    <w:p>
      <w:pPr>
        <w:pStyle w:val="BodyText"/>
      </w:pPr>
      <w:r>
        <w:t xml:space="preserve">Production Engineering: Managing the flow of hydrocarbons from wellbore to surface facilities ensuring efficiency and safety.</w:t>
      </w:r>
    </w:p>
    <w:bookmarkEnd w:id="24"/>
    <w:bookmarkStart w:id="25" w:name="X0e1133543069ec24cc39a2b4b209fe4ba0efe05"/>
    <w:p>
      <w:pPr>
        <w:pStyle w:val="Heading2"/>
      </w:pPr>
      <w:r>
        <w:t xml:space="preserve">The Local Context: Challenges in Myanmar Yangon</w:t>
      </w:r>
    </w:p>
    <w:p>
      <w:pPr>
        <w:pStyle w:val="FirstParagraph"/>
      </w:pPr>
      <w:r>
        <w:t xml:space="preserve">While the opportunities are vast, the landscape for a Petroleum Engineer in Myanmar Yangon presents unique challenges. Infrastructure development is ongoing, and supply chain logistics can be complex due to geographical constraints. Furthermore environmental stewardship is increasingly important.</w:t>
      </w:r>
    </w:p>
    <w:p>
      <w:pPr>
        <w:pStyle w:val="BodyText"/>
      </w:pPr>
      <w:r>
        <w:t xml:space="preserve">In Myanmar Yangon professionals must navigate regulatory frameworks that are evolving rapidly. The need for local talent cannot be overstated. While international expertise brings valuable technology, the long-term sustainability of the industry in Myanmar depends on building a robust domestic workforce of Petroleum Engineers who understand the local geology and cultural context.</w:t>
      </w:r>
    </w:p>
    <w:bookmarkEnd w:id="25"/>
    <w:bookmarkStart w:id="26" w:name="technological-integration-and-innovation"/>
    <w:p>
      <w:pPr>
        <w:pStyle w:val="Heading2"/>
      </w:pPr>
      <w:r>
        <w:t xml:space="preserve">Technological Integration and Innovation</w:t>
      </w:r>
    </w:p>
    <w:p>
      <w:pPr>
        <w:pStyle w:val="FirstParagraph"/>
      </w:pPr>
      <w:r>
        <w:t xml:space="preserve">The modern Petroleum Engineer must be adept at using advanced digital tools. In Seminar Presentation Slides we often discuss the "Digital Oilfield." For Myanmar this means adopting seismic imaging, reservoir simulation software, and automated drilling controls.</w:t>
      </w:r>
    </w:p>
    <w:p>
      <w:pPr>
        <w:pStyle w:val="BodyText"/>
      </w:pPr>
      <w:r>
        <w:t xml:space="preserve">We encourage collaboration between international service companies and local universities in Myanmar Yangon. By integrating foreign technology with local knowledge we can enhance recovery factors. A Petroleum Engineer today is as much a data analyst as they are a field specialist. They must interpret complex datasets to make decisions that save millions of dollars and reduce environmental impact.</w:t>
      </w:r>
    </w:p>
    <w:bookmarkEnd w:id="26"/>
    <w:bookmarkStart w:id="27" w:name="safety-and-environmental-responsibility"/>
    <w:p>
      <w:pPr>
        <w:pStyle w:val="Heading2"/>
      </w:pPr>
      <w:r>
        <w:t xml:space="preserve">Safety and Environmental Responsibility</w:t>
      </w:r>
    </w:p>
    <w:p>
      <w:pPr>
        <w:pStyle w:val="FirstParagraph"/>
      </w:pPr>
      <w:r>
        <w:t xml:space="preserve">Safety is the cornerstone of petroleum engineering. In Myanmar Yangon as in any major industrial hub, the reputation of our energy sector depends on safe operations. A Petroleum Engineer is responsible for designing systems that prevent blowouts, spills, and other accidents.</w:t>
      </w:r>
    </w:p>
    <w:p>
      <w:pPr>
        <w:pStyle w:val="BodyText"/>
      </w:pPr>
      <w:r>
        <w:t xml:space="preserve">Furthermore environmental compliance is non-negotiable. With growing global awareness of climate change Petroleum Engineers are tasked with minimizing carbon footprints. This includes techniques such as Enhanced Oil Recovery (EOR) which improves efficiency and reduces waste. For our audience in Myanmar Yangon this highlights the ethical dimension of engineering: protecting our local ecosystems while powering our nation.</w:t>
      </w:r>
    </w:p>
    <w:bookmarkEnd w:id="27"/>
    <w:bookmarkStart w:id="28" w:name="education-and-career-pathways"/>
    <w:p>
      <w:pPr>
        <w:pStyle w:val="Heading2"/>
      </w:pPr>
      <w:r>
        <w:t xml:space="preserve">Education and Career Pathways</w:t>
      </w:r>
    </w:p>
    <w:p>
      <w:pPr>
        <w:pStyle w:val="FirstParagraph"/>
      </w:pPr>
      <w:r>
        <w:t xml:space="preserve">To meet the demands of this sector, Myanmar needs to invest heavily in STEM education. We are calling upon academic institutions in Yangon to partner with industry leaders. The curriculum for future Petroleum Engineers must include modules on international regulations, project management, and advanced geosciences.</w:t>
      </w:r>
    </w:p>
    <w:p>
      <w:pPr>
        <w:pStyle w:val="BodyText"/>
      </w:pPr>
      <w:r>
        <w:t xml:space="preserve">This Seminar Presentation Slides initiative serves as a call to action for students and professionals alike. By specializing in petroleum engineering, individuals from Myanmar can contribute directly to the national GDP while enjoying rewarding careers. The pathway involves undergraduate degrees in chemical or mechanical engineering followed by specialized postgraduate training in reservoir dynamics.</w:t>
      </w:r>
    </w:p>
    <w:bookmarkEnd w:id="28"/>
    <w:bookmarkStart w:id="29" w:name="conclusion"/>
    <w:p>
      <w:pPr>
        <w:pStyle w:val="Heading2"/>
      </w:pPr>
      <w:r>
        <w:t xml:space="preserve">Conclusion</w:t>
      </w:r>
    </w:p>
    <w:p>
      <w:pPr>
        <w:pStyle w:val="FirstParagraph"/>
      </w:pPr>
      <w:r>
        <w:t xml:space="preserve">In summary, the role of the Petroleum Engineer is central to Myanmar’s energy future. From the bustling offices and industrial zones of Myanmar Yangon to the remote offshore platforms, these engineers drive innovation, safety, and economic growth.</w:t>
      </w:r>
    </w:p>
    <w:p>
      <w:pPr>
        <w:pStyle w:val="BodyText"/>
      </w:pPr>
      <w:r>
        <w:t xml:space="preserve">We have explored the technical definitions, local challenges technological needs and ethical responsibilities through this Seminar Presentation Slides document. Let us move forward with a commitment to excellence in engineering practices.</w:t>
      </w:r>
    </w:p>
    <w:p>
      <w:pPr>
        <w:pStyle w:val="BodyText"/>
      </w:pPr>
      <w:r>
        <w:rPr>
          <w:bCs/>
          <w:b/>
        </w:rPr>
        <w:t xml:space="preserve">Thank you for your attention in Myanmar Yangon.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Myanmar Yangon</dc:title>
  <dc:creator/>
  <dc:language>en</dc:language>
  <cp:keywords/>
  <dcterms:created xsi:type="dcterms:W3CDTF">2026-07-29T14:59:17Z</dcterms:created>
  <dcterms:modified xsi:type="dcterms:W3CDTF">2026-07-29T14:59:17Z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