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Sudan</w:t>
      </w:r>
      <w:r>
        <w:t xml:space="preserve"> </w:t>
      </w:r>
      <w:r>
        <w:t xml:space="preserve">Khartoum</w:t>
      </w:r>
    </w:p>
    <w:bookmarkStart w:id="21" w:name="Xc9873d01726f99993b3b2378ac9c25ab9a2dcce"/>
    <w:p>
      <w:pPr>
        <w:pStyle w:val="Heading1"/>
      </w:pPr>
      <w:r>
        <w:t xml:space="preserve">Seminar Presentation Slides: The Role of the Petroleum Engineer in Sudan Khartoum</w:t>
      </w:r>
    </w:p>
    <w:p>
      <w:pPr>
        <w:pStyle w:val="FirstParagraph"/>
      </w:pPr>
      <w:r>
        <w:t xml:space="preserve">Context: This presentation is tailored specifically for an audience in Sudan Khartoum, focusing on local geological challenges, economic implications for Sudan Khartoum's energy sector, and the specific career trajectories available within the region. It serves as a comprehensive guide for students and professionals aiming to become a Petroleum Engineer in this strategic region.</w:t>
      </w:r>
    </w:p>
    <w:bookmarkStart w:id="20" w:name="slide-1-introduction"/>
    <w:p>
      <w:pPr>
        <w:pStyle w:val="Heading2"/>
      </w:pPr>
      <w:r>
        <w:t xml:space="preserve">Slide 1: Introduction</w:t>
      </w:r>
    </w:p>
    <w:p>
      <w:pPr>
        <w:pStyle w:val="FirstParagraph"/>
      </w:pPr>
      <w:r>
        <w:t xml:space="preserve">Welcome to this specialized seminar designed for aspiring engineers based in Sudan Khartoum. Today, we delve into the critical role of the</w:t>
      </w:r>
      <w:r>
        <w:t xml:space="preserve"> </w:t>
      </w:r>
      <w:r>
        <w:t xml:space="preserve">Petroleum Engineer</w:t>
      </w:r>
      <w:r>
        <w:t xml:space="preserve">. As Sudan holds some of Africa’s most significant hydrocarbon reserves, understanding the technical and strategic nuances of our industry is paramount. This session will explore how a Petroleum Engineer contributes to national development, specifically within the infrastructure hubs located in Sudan Khartoum.</w:t>
      </w:r>
    </w:p>
    <w:p>
      <w:pPr>
        <w:pStyle w:val="BodyText"/>
      </w:pPr>
      <w:r>
        <w:t xml:space="preserve">The objective is to provide a comprehensive overview of engineering principles, reservoir management techniques tailored to Sudan Khartoum's specific geological data, and career pathways available in the capital region.</w:t>
      </w:r>
    </w:p>
    <w:bookmarkEnd w:id="20"/>
    <w:bookmarkEnd w:id="21"/>
    <w:bookmarkStart w:id="23" w:name="slide-2-defining-the-petroleum-engineer"/>
    <w:p>
      <w:pPr>
        <w:pStyle w:val="Heading2"/>
      </w:pPr>
      <w:r>
        <w:t xml:space="preserve">Slide 2: Defining the Petroleum Engineer</w:t>
      </w:r>
    </w:p>
    <w:p>
      <w:pPr>
        <w:pStyle w:val="FirstParagraph"/>
      </w:pPr>
      <w:r>
        <w:t xml:space="preserve">A Petroleum Engineer is a specialized professional who focuses on the physical and chemical characteristics of petroleum reservoirs. Unlike general geologists who study the earth, a Petroleum Engineer applies science and technology to determine how to extract oil and gas from the earth safely, efficiently, and economically.</w:t>
      </w:r>
    </w:p>
    <w:bookmarkStart w:id="22" w:name="key-responsibilities"/>
    <w:p>
      <w:pPr>
        <w:pStyle w:val="Heading3"/>
      </w:pPr>
      <w:r>
        <w:t xml:space="preserve">Key Responsibilities:</w:t>
      </w:r>
    </w:p>
    <w:p>
      <w:pPr>
        <w:numPr>
          <w:ilvl w:val="0"/>
          <w:numId w:val="1001"/>
        </w:numPr>
        <w:pStyle w:val="Compact"/>
      </w:pPr>
      <w:r>
        <w:rPr>
          <w:bCs/>
          <w:b/>
        </w:rPr>
        <w:t xml:space="preserve">Reservoir Analysis:</w:t>
      </w:r>
      <w:r>
        <w:t xml:space="preserve"> </w:t>
      </w:r>
      <w:r>
        <w:t xml:space="preserve">Evaluating the potential of underground rock formations. In Sudan Khartoum, this involves analyzing data from basins such as the Muglad and Melut Basins.</w:t>
      </w:r>
    </w:p>
    <w:p>
      <w:pPr>
        <w:numPr>
          <w:ilvl w:val="0"/>
          <w:numId w:val="1001"/>
        </w:numPr>
        <w:pStyle w:val="Compact"/>
      </w:pPr>
      <w:r>
        <w:rPr>
          <w:bCs/>
          <w:b/>
        </w:rPr>
        <w:t xml:space="preserve">Detailed Engineering Design:</w:t>
      </w:r>
      <w:r>
        <w:t xml:space="preserve"> </w:t>
      </w:r>
      <w:r>
        <w:t xml:space="preserve">Planning the methods for drilling wells and recovering hydrocarbons.</w:t>
      </w:r>
    </w:p>
    <w:p>
      <w:pPr>
        <w:numPr>
          <w:ilvl w:val="0"/>
          <w:numId w:val="1001"/>
        </w:numPr>
        <w:pStyle w:val="Compact"/>
      </w:pPr>
      <w:r>
        <w:rPr>
          <w:bCs/>
          <w:b/>
        </w:rPr>
        <w:t xml:space="preserve">Production Optimization:</w:t>
      </w:r>
      <w:r>
        <w:t xml:space="preserve"> </w:t>
      </w:r>
      <w:r>
        <w:t xml:space="preserve">Ensuring that the extraction rate remains sustainable over time, a critical factor for long-term projects in Sudan Khartoum.</w:t>
      </w:r>
    </w:p>
    <w:p>
      <w:pPr>
        <w:numPr>
          <w:ilvl w:val="0"/>
          <w:numId w:val="1001"/>
        </w:numPr>
        <w:pStyle w:val="Compact"/>
      </w:pPr>
      <w:r>
        <w:rPr>
          <w:bCs/>
          <w:b/>
        </w:rPr>
        <w:t xml:space="preserve">Economic Evaluation:</w:t>
      </w:r>
      <w:r>
        <w:t xml:space="preserve"> </w:t>
      </w:r>
      <w:r>
        <w:t xml:space="preserve">Assessing the financial viability of projects. Given current economic conditions in Sudan Khartoum, cost-efficiency is more crucial than ever.</w:t>
      </w:r>
    </w:p>
    <w:bookmarkEnd w:id="22"/>
    <w:bookmarkEnd w:id="23"/>
    <w:bookmarkStart w:id="26" w:name="X167a94014488a3445fb717c63c23d4ae2c9bbef"/>
    <w:p>
      <w:pPr>
        <w:pStyle w:val="Heading2"/>
      </w:pPr>
      <w:r>
        <w:t xml:space="preserve">Slide 3: The Geopolitical and Geological Context of Sudan Khartoum</w:t>
      </w:r>
    </w:p>
    <w:p>
      <w:pPr>
        <w:pStyle w:val="FirstParagraph"/>
      </w:pPr>
      <w:r>
        <w:t xml:space="preserve">To understand the role of a Petroleum Engineer in this region, one must first appreciate the unique context of Sudan Khartoum. As the capital, Sudan Khartoum serves as the administrative and logistical heart for major energy companies operating in North and Central Africa.</w:t>
      </w:r>
    </w:p>
    <w:bookmarkStart w:id="24" w:name="geological-significance"/>
    <w:p>
      <w:pPr>
        <w:pStyle w:val="Heading3"/>
      </w:pPr>
      <w:r>
        <w:t xml:space="preserve">Geological Significance:</w:t>
      </w:r>
    </w:p>
    <w:p>
      <w:pPr>
        <w:pStyle w:val="FirstParagraph"/>
      </w:pPr>
      <w:r>
        <w:t xml:space="preserve">The sedimentary basins located near regions accessible from Sudan Khartoum have yielded substantial crude oil. A Petroleum Engineer working out of offices in Sudan Khartoum must be adept at handling data from both onshore and shallow offshore environments. The complexity of these reservoirs requires engineers who can adapt international best practices to local geological realities.</w:t>
      </w:r>
    </w:p>
    <w:bookmarkEnd w:id="24"/>
    <w:bookmarkStart w:id="25" w:name="economic-hub"/>
    <w:p>
      <w:pPr>
        <w:pStyle w:val="Heading3"/>
      </w:pPr>
      <w:r>
        <w:t xml:space="preserve">Economic Hub:</w:t>
      </w:r>
    </w:p>
    <w:p>
      <w:pPr>
        <w:pStyle w:val="FirstParagraph"/>
      </w:pPr>
      <w:r>
        <w:t xml:space="preserve">Sudan Khartoum is where the strategic decisions are made. It hosts headquarters for national oil companies (NOCs) and international partners. Therefore, a Petroleum Engineer based here is not just dealing with rocks; they are dealing with policy, joint venture agreements, and national energy security strategies.</w:t>
      </w:r>
    </w:p>
    <w:bookmarkEnd w:id="25"/>
    <w:bookmarkEnd w:id="26"/>
    <w:bookmarkStart w:id="27" w:name="X62a9a312e6b2ef42f01dee18f00974e31233c38"/>
    <w:p>
      <w:pPr>
        <w:pStyle w:val="Heading2"/>
      </w:pPr>
      <w:r>
        <w:t xml:space="preserve">Slide 4: Core Technical Competencies Required</w:t>
      </w:r>
    </w:p>
    <w:p>
      <w:pPr>
        <w:pStyle w:val="FirstParagraph"/>
      </w:pPr>
      <w:r>
        <w:t xml:space="preserve">Becoming a competent Petroleum Engineer in Sudan Khartoum requires a robust educational foundation and specific technical skills. The curriculum for this seminar highlights the following competencies:</w:t>
      </w:r>
    </w:p>
    <w:p>
      <w:pPr>
        <w:numPr>
          <w:ilvl w:val="0"/>
          <w:numId w:val="1002"/>
        </w:numPr>
        <w:pStyle w:val="Compact"/>
      </w:pPr>
      <w:r>
        <w:rPr>
          <w:bCs/>
          <w:b/>
        </w:rPr>
        <w:t xml:space="preserve">Reservoir Simulation:</w:t>
      </w:r>
      <w:r>
        <w:t xml:space="preserve"> </w:t>
      </w:r>
      <w:r>
        <w:t xml:space="preserve">Using software to model fluid flow through rock. Engineers in Sudan Khartoum must be proficient in tools like Eclipse or CMG, adapting them to local reservoir pressures and temperatures.</w:t>
      </w:r>
    </w:p>
    <w:p>
      <w:pPr>
        <w:numPr>
          <w:ilvl w:val="0"/>
          <w:numId w:val="1002"/>
        </w:numPr>
        <w:pStyle w:val="Compact"/>
      </w:pPr>
      <w:r>
        <w:rPr>
          <w:bCs/>
          <w:b/>
        </w:rPr>
        <w:t xml:space="preserve">Dynamics of Drilling:</w:t>
      </w:r>
      <w:r>
        <w:t xml:space="preserve"> </w:t>
      </w:r>
      <w:r>
        <w:t xml:space="preserve">Understanding drilling fluids, casing design, and well control. In the context of Sudan Khartoum’s regulatory environment, safety protocols are non-negotiable.</w:t>
      </w:r>
    </w:p>
    <w:p>
      <w:pPr>
        <w:numPr>
          <w:ilvl w:val="0"/>
          <w:numId w:val="1002"/>
        </w:numPr>
        <w:pStyle w:val="Compact"/>
      </w:pPr>
      <w:r>
        <w:rPr>
          <w:bCs/>
          <w:b/>
        </w:rPr>
        <w:t xml:space="preserve">Mature Field Management:</w:t>
      </w:r>
      <w:r>
        <w:t xml:space="preserve"> </w:t>
      </w:r>
      <w:r>
        <w:t xml:space="preserve">Many fields in Sudan have been producing for decades. A Petroleum Engineer must specialize in Enhanced Oil Recovery (EOR) techniques to maximize production from aging assets.</w:t>
      </w:r>
    </w:p>
    <w:p>
      <w:pPr>
        <w:numPr>
          <w:ilvl w:val="0"/>
          <w:numId w:val="1002"/>
        </w:numPr>
        <w:pStyle w:val="Compact"/>
      </w:pPr>
      <w:r>
        <w:rPr>
          <w:bCs/>
          <w:b/>
        </w:rPr>
        <w:t xml:space="preserve">Data Analytics:</w:t>
      </w:r>
      <w:r>
        <w:t xml:space="preserve"> </w:t>
      </w:r>
      <w:r>
        <w:t xml:space="preserve">Modern engineering relies on big data. Professionals in Sudan Khartoum are increasingly expected to use data science to predict equipment failure and optimize well performance.</w:t>
      </w:r>
    </w:p>
    <w:bookmarkEnd w:id="27"/>
    <w:bookmarkStart w:id="32" w:name="X5761beed95727e2c4924e789b23c0fc7b6f4066"/>
    <w:p>
      <w:pPr>
        <w:pStyle w:val="Heading2"/>
      </w:pPr>
      <w:r>
        <w:t xml:space="preserve">Slide 5: Career Pathways for Petroleum Engineers in Sudan Khartoum</w:t>
      </w:r>
    </w:p>
    <w:p>
      <w:pPr>
        <w:pStyle w:val="FirstParagraph"/>
      </w:pPr>
      <w:r>
        <w:t xml:space="preserve">The job market for a Petroleum Engineer is diverse. For those residing or studying in Sudan Khartoum, the career trajectory can be categorized into three main sectors:</w:t>
      </w:r>
    </w:p>
    <w:bookmarkStart w:id="28" w:name="national-oil-companies-nocs"/>
    <w:p>
      <w:pPr>
        <w:pStyle w:val="Heading3"/>
      </w:pPr>
      <w:r>
        <w:t xml:space="preserve">1. National Oil Companies (NOCs):</w:t>
      </w:r>
    </w:p>
    <w:p>
      <w:pPr>
        <w:numPr>
          <w:ilvl w:val="0"/>
          <w:numId w:val="1003"/>
        </w:numPr>
        <w:pStyle w:val="Compact"/>
      </w:pPr>
      <w:r>
        <w:rPr>
          <w:bCs/>
          <w:b/>
        </w:rPr>
        <w:t xml:space="preserve">Sudapet and its subsidiaries:</w:t>
      </w:r>
      <w:r>
        <w:t xml:space="preserve"> </w:t>
      </w:r>
      <w:r>
        <w:t xml:space="preserve">Working directly for state-owned entities offers stability and a chance to influence national energy policy. Engineers here often hold senior management roles in Sudan Khartoum.</w:t>
      </w:r>
    </w:p>
    <w:bookmarkEnd w:id="28"/>
    <w:bookmarkStart w:id="29" w:name="international-oil-companies-iocs"/>
    <w:p>
      <w:pPr>
        <w:pStyle w:val="Heading3"/>
      </w:pPr>
      <w:r>
        <w:t xml:space="preserve">2. International Oil Companies (IOCs):</w:t>
      </w:r>
    </w:p>
    <w:p>
      <w:pPr>
        <w:numPr>
          <w:ilvl w:val="0"/>
          <w:numId w:val="1004"/>
        </w:numPr>
        <w:pStyle w:val="Compact"/>
      </w:pPr>
      <w:r>
        <w:rPr>
          <w:bCs/>
          <w:b/>
        </w:rPr>
        <w:t xml:space="preserve">Multinational Corporations:</w:t>
      </w:r>
      <w:r>
        <w:t xml:space="preserve"> </w:t>
      </w:r>
      <w:r>
        <w:t xml:space="preserve">Companies operating in the Muglad Basin often have regional offices in Sudan Khartoum. These roles offer high compensation but require a deep understanding of international standards.</w:t>
      </w:r>
    </w:p>
    <w:bookmarkEnd w:id="29"/>
    <w:bookmarkStart w:id="30" w:name="service-companies-and-consultancy"/>
    <w:p>
      <w:pPr>
        <w:pStyle w:val="Heading3"/>
      </w:pPr>
      <w:r>
        <w:t xml:space="preserve">3. Service Companies and Consultancy:</w:t>
      </w:r>
    </w:p>
    <w:p>
      <w:pPr>
        <w:numPr>
          <w:ilvl w:val="0"/>
          <w:numId w:val="1005"/>
        </w:numPr>
        <w:pStyle w:val="Compact"/>
      </w:pPr>
      <w:r>
        <w:rPr>
          <w:bCs/>
          <w:b/>
        </w:rPr>
        <w:t xml:space="preserve">Schlumberger, Halliburton, Baker Hughes:</w:t>
      </w:r>
      <w:r>
        <w:t xml:space="preserve">: These firms provide technical support to operators. Working in Sudan Khartoum for a service company allows an engineer to travel frequently to field sites while maintaining a home base in the capital.</w:t>
      </w:r>
    </w:p>
    <w:bookmarkEnd w:id="30"/>
    <w:bookmarkStart w:id="31" w:name="academia-and-research"/>
    <w:p>
      <w:pPr>
        <w:pStyle w:val="Heading3"/>
      </w:pPr>
      <w:r>
        <w:t xml:space="preserve">4. Academia and Research:</w:t>
      </w:r>
    </w:p>
    <w:p>
      <w:pPr>
        <w:numPr>
          <w:ilvl w:val="0"/>
          <w:numId w:val="1006"/>
        </w:numPr>
        <w:pStyle w:val="Compact"/>
      </w:pPr>
      <w:r>
        <w:rPr>
          <w:bCs/>
          <w:b/>
        </w:rPr>
        <w:t xml:space="preserve">Sudan University of Science and Technology:</w:t>
      </w:r>
      <w:r>
        <w:t xml:space="preserve">: Many Petroleum Engineers transition into teaching, training the next generation of engineers in Sudan Khartoum’s universities.</w:t>
      </w:r>
    </w:p>
    <w:bookmarkEnd w:id="31"/>
    <w:bookmarkEnd w:id="32"/>
    <w:bookmarkStart w:id="35" w:name="X82fe07044ceba9df2d35fdf816fd8ee8b66c24d"/>
    <w:p>
      <w:pPr>
        <w:pStyle w:val="Heading2"/>
      </w:pPr>
      <w:r>
        <w:t xml:space="preserve">Slide 6: Challenges and Opportunities in Sudan Khartoum</w:t>
      </w:r>
    </w:p>
    <w:p>
      <w:pPr>
        <w:pStyle w:val="FirstParagraph"/>
      </w:pPr>
      <w:r>
        <w:t xml:space="preserve">The journey of a Petroleum Engineer in Sudan Khartoum is not without its challenges, but the opportunities are equally significant.</w:t>
      </w:r>
    </w:p>
    <w:bookmarkStart w:id="33" w:name="challenges"/>
    <w:p>
      <w:pPr>
        <w:pStyle w:val="Heading3"/>
      </w:pPr>
      <w:r>
        <w:t xml:space="preserve">Challenges:</w:t>
      </w:r>
    </w:p>
    <w:p>
      <w:pPr>
        <w:numPr>
          <w:ilvl w:val="0"/>
          <w:numId w:val="1007"/>
        </w:numPr>
        <w:pStyle w:val="Compact"/>
      </w:pPr>
      <w:r>
        <w:rPr>
          <w:bCs/>
          <w:b/>
        </w:rPr>
        <w:t xml:space="preserve">Economic Instability:</w:t>
      </w:r>
    </w:p>
    <w:p>
      <w:pPr>
        <w:numPr>
          <w:ilvl w:val="0"/>
          <w:numId w:val="1007"/>
        </w:numPr>
        <w:pStyle w:val="Compact"/>
      </w:pPr>
      <w:r>
        <w:rPr>
          <w:bCs/>
          <w:b/>
        </w:rPr>
        <w:t xml:space="preserve">Clinical Infrastructure Constraints:</w:t>
      </w:r>
      <w:r>
        <w:t xml:space="preserve">: Access to advanced technology and spare parts can sometimes be delayed due to import restrictions, requiring ingenuity and local problem-solving skills.</w:t>
      </w:r>
    </w:p>
    <w:bookmarkEnd w:id="33"/>
    <w:bookmarkStart w:id="34" w:name="opportunities"/>
    <w:p>
      <w:pPr>
        <w:pStyle w:val="Heading3"/>
      </w:pPr>
      <w:r>
        <w:t xml:space="preserve">Opportunities:</w:t>
      </w:r>
    </w:p>
    <w:p>
      <w:pPr>
        <w:numPr>
          <w:ilvl w:val="0"/>
          <w:numId w:val="1008"/>
        </w:numPr>
        <w:pStyle w:val="Compact"/>
      </w:pPr>
      <w:r>
        <w:rPr>
          <w:bCs/>
          <w:b/>
        </w:rPr>
        <w:t xml:space="preserve">Natural Gas Development:</w:t>
      </w:r>
      <w:r>
        <w:t xml:space="preserve">: There is a growing focus on utilizing associated gas for power generation in Sudan Khartoum. This opens new avenues for engineers specializing in gas processing.</w:t>
      </w:r>
    </w:p>
    <w:p>
      <w:pPr>
        <w:numPr>
          <w:ilvl w:val="0"/>
          <w:numId w:val="1008"/>
        </w:numPr>
        <w:pStyle w:val="Compact"/>
      </w:pPr>
      <w:r>
        <w:rPr>
          <w:bCs/>
          <w:b/>
        </w:rPr>
        <w:t xml:space="preserve">Diversification of Energy:</w:t>
      </w:r>
      <w:r>
        <w:t xml:space="preserve">: Petroleum Engineers are increasingly involved in renewable energy integration, such as geothermal or solar-powered pumping systems, creating a hybrid role that is vital for modern Sudan Khartoum.</w:t>
      </w:r>
    </w:p>
    <w:p>
      <w:pPr>
        <w:numPr>
          <w:ilvl w:val="0"/>
          <w:numId w:val="1008"/>
        </w:numPr>
        <w:pStyle w:val="Compact"/>
      </w:pPr>
      <w:r>
        <w:rPr>
          <w:bCs/>
          <w:b/>
        </w:rPr>
        <w:t xml:space="preserve">Regional Leadership:</w:t>
      </w:r>
      <w:r>
        <w:t xml:space="preserve">: With expertise gained in Sudan Khartoum, engineers can lead projects across East Africa and the Nile Basin region.</w:t>
      </w:r>
    </w:p>
    <w:bookmarkEnd w:id="34"/>
    <w:bookmarkEnd w:id="35"/>
    <w:bookmarkStart w:id="38" w:name="X6c83f52dfb713667b04b633f1b692c8b2be8904"/>
    <w:p>
      <w:pPr>
        <w:pStyle w:val="Heading2"/>
      </w:pPr>
      <w:r>
        <w:t xml:space="preserve">Slide 7: Educational Requirements and Professional Development</w:t>
      </w:r>
    </w:p>
    <w:p>
      <w:pPr>
        <w:pStyle w:val="FirstParagraph"/>
      </w:pPr>
      <w:r>
        <w:t xml:space="preserve">To qualify as a Petroleum Engineer in Sudan Khartoum, candidates must follow a rigorous educational path.</w:t>
      </w:r>
    </w:p>
    <w:bookmarkStart w:id="36" w:name="academic-foundation"/>
    <w:p>
      <w:pPr>
        <w:pStyle w:val="Heading3"/>
      </w:pPr>
      <w:r>
        <w:t xml:space="preserve">Academic Foundation:</w:t>
      </w:r>
    </w:p>
    <w:p>
      <w:pPr>
        <w:numPr>
          <w:ilvl w:val="0"/>
          <w:numId w:val="1009"/>
        </w:numPr>
        <w:pStyle w:val="Compact"/>
      </w:pPr>
      <w:r>
        <w:t xml:space="preserve">A Bachelor’s degree in Petroleum Engineering, Chemical Engineering, or Mechanical Engineering is the minimum requirement.</w:t>
      </w:r>
    </w:p>
    <w:p>
      <w:pPr>
        <w:numPr>
          <w:ilvl w:val="0"/>
          <w:numId w:val="1009"/>
        </w:numPr>
        <w:pStyle w:val="Compact"/>
      </w:pPr>
      <w:r>
        <w:rPr>
          <w:bCs/>
          <w:b/>
        </w:rPr>
        <w:t xml:space="preserve">Institutions:</w:t>
      </w:r>
      <w:r>
        <w:t xml:space="preserve">: The Sudan University of Science and Technology (SUST) and other leading universities in Sudan Khartoum offer relevant programs. It is crucial to choose a program that emphasizes reservoir engineering and drilling mechanics.</w:t>
      </w:r>
    </w:p>
    <w:bookmarkEnd w:id="36"/>
    <w:bookmarkStart w:id="37" w:name="certifications-and-continuous-learning"/>
    <w:p>
      <w:pPr>
        <w:pStyle w:val="Heading3"/>
      </w:pPr>
      <w:r>
        <w:t xml:space="preserve">Certifications and Continuous Learning:</w:t>
      </w:r>
    </w:p>
    <w:p>
      <w:pPr>
        <w:numPr>
          <w:ilvl w:val="0"/>
          <w:numId w:val="1010"/>
        </w:numPr>
        <w:pStyle w:val="Compact"/>
      </w:pPr>
      <w:r>
        <w:rPr>
          <w:bCs/>
          <w:b/>
        </w:rPr>
        <w:t xml:space="preserve">SPE Membership:</w:t>
      </w:r>
      <w:r>
        <w:t xml:space="preserve">: Joining the Society of Petroleum Engineers (SPE) provides access to global journals, conferences, and networking opportunities.</w:t>
      </w:r>
    </w:p>
    <w:p>
      <w:pPr>
        <w:numPr>
          <w:ilvl w:val="0"/>
          <w:numId w:val="1010"/>
        </w:numPr>
        <w:pStyle w:val="Compact"/>
      </w:pPr>
      <w:r>
        <w:rPr>
          <w:bCs/>
          <w:b/>
        </w:rPr>
        <w:t xml:space="preserve">HSE Training:</w:t>
      </w:r>
      <w:r>
        <w:t xml:space="preserve">: Health, Safety, and Environment certification is mandatory for all field-related roles. In Sudan Khartoum, strict adherence to HSE standards is monitored by local authorities.</w:t>
      </w:r>
    </w:p>
    <w:p>
      <w:pPr>
        <w:numPr>
          <w:ilvl w:val="0"/>
          <w:numId w:val="1010"/>
        </w:numPr>
        <w:pStyle w:val="Compact"/>
      </w:pPr>
      <w:r>
        <w:rPr>
          <w:bCs/>
          <w:b/>
        </w:rPr>
        <w:t xml:space="preserve">Software Proficiency:</w:t>
      </w:r>
      <w:r>
        <w:t xml:space="preserve">: Regular training on new simulation software is essential as technology evolves.</w:t>
      </w:r>
    </w:p>
    <w:p>
      <w:pPr>
        <w:pStyle w:val="FirstParagraph"/>
      </w:pPr>
      <w:r>
        <w:rPr>
          <w:iCs/>
          <w:i/>
        </w:rPr>
        <w:t xml:space="preserve">Note: Networking within the professional community in Sudan Khartoum can open doors to internships and entry-level positions that are not publicly advertised.</w:t>
      </w:r>
    </w:p>
    <w:bookmarkEnd w:id="37"/>
    <w:bookmarkEnd w:id="38"/>
    <w:bookmarkStart w:id="41" w:name="slide-8-conclusion-and-future-outlook"/>
    <w:p>
      <w:pPr>
        <w:pStyle w:val="Heading2"/>
      </w:pPr>
      <w:r>
        <w:t xml:space="preserve">Slide 8: Conclusion and Future Outlook</w:t>
      </w:r>
    </w:p>
    <w:p>
      <w:pPr>
        <w:pStyle w:val="FirstParagraph"/>
      </w:pPr>
      <w:r>
        <w:t xml:space="preserve">In conclusion, the role of a Petroleum Engineer in Sudan Khartoum is multifaceted. It combines technical excellence with strategic economic planning. As Sudan continues to develop its energy infrastructure, the demand for skilled engineers who understand both global standards and local contexts will only grow.</w:t>
      </w:r>
    </w:p>
    <w:bookmarkStart w:id="39" w:name="summary-of-key-points"/>
    <w:p>
      <w:pPr>
        <w:pStyle w:val="Heading3"/>
      </w:pPr>
      <w:r>
        <w:t xml:space="preserve">Summary of Key Points:</w:t>
      </w:r>
    </w:p>
    <w:p>
      <w:pPr>
        <w:numPr>
          <w:ilvl w:val="0"/>
          <w:numId w:val="1011"/>
        </w:numPr>
        <w:pStyle w:val="Compact"/>
      </w:pPr>
      <w:r>
        <w:t xml:space="preserve">A Petroleum Engineer is essential for optimizing extraction from Sudan’s unique geological formations.</w:t>
      </w:r>
    </w:p>
    <w:p>
      <w:pPr>
        <w:numPr>
          <w:ilvl w:val="0"/>
          <w:numId w:val="1011"/>
        </w:numPr>
        <w:pStyle w:val="Compact"/>
      </w:pPr>
      <w:r>
        <w:t xml:space="preserve">Sudan Khartoum acts as the central hub for decision-making, logistics, and research in the industry.</w:t>
      </w:r>
    </w:p>
    <w:p>
      <w:pPr>
        <w:numPr>
          <w:ilvl w:val="0"/>
          <w:numId w:val="1011"/>
        </w:numPr>
        <w:pStyle w:val="Compact"/>
      </w:pPr>
      <w:r>
        <w:t xml:space="preserve">Career opportunities range from NOCs to international firms and academia.</w:t>
      </w:r>
    </w:p>
    <w:p>
      <w:pPr>
        <w:numPr>
          <w:ilvl w:val="0"/>
          <w:numId w:val="1011"/>
        </w:numPr>
        <w:pStyle w:val="Compact"/>
      </w:pPr>
      <w:r>
        <w:t xml:space="preserve">Adaptability to economic challenges is a key skill for engineers in this region.</w:t>
      </w:r>
    </w:p>
    <w:p>
      <w:pPr>
        <w:pStyle w:val="FirstParagraph"/>
      </w:pPr>
      <w:r>
        <w:t xml:space="preserve">We encourage all students and young professionals in Sudan Khartoum to pursue this challenging yet rewarding career path. By mastering the technical skills of Petroleum Engineering, you contribute directly to the energy security and economic stability of our nation.</w:t>
      </w:r>
    </w:p>
    <w:p>
      <w:pPr>
        <w:pStyle w:val="BodyText"/>
      </w:pPr>
      <w:r>
        <w:t xml:space="preserve">Final Thought: The future of energy in Sudan Khartoum lies in your hands. Let us innovate, lead, and sustainably manage our resources for generations to come.</w:t>
      </w:r>
    </w:p>
    <w:bookmarkEnd w:id="39"/>
    <w:bookmarkStart w:id="40" w:name="qa-session"/>
    <w:p>
      <w:pPr>
        <w:pStyle w:val="Heading3"/>
      </w:pPr>
      <w:r>
        <w:t xml:space="preserve">Q&amp;A Session</w:t>
      </w:r>
    </w:p>
    <w:p>
      <w:pPr>
        <w:pStyle w:val="FirstParagraph"/>
      </w:pPr>
      <w:r>
        <w:t xml:space="preserve">We now open the floor for questions regarding specific engineering challenges in Sudan Khartoum, educational advice from university professors present in the audience, or career guidance from industry veterans.</w:t>
      </w:r>
    </w:p>
    <w:bookmarkEnd w:id="40"/>
    <w:bookmarkEnd w:id="41"/>
    <w:p>
      <w:pPr>
        <w:pStyle w:val="BodyText"/>
      </w:pPr>
      <w:r>
        <w:t xml:space="preserve">Seminar Presentation Slides | Prepared for Audience in Sudan Khartoum</w:t>
      </w:r>
    </w:p>
    <w:p>
      <w:pPr>
        <w:pStyle w:val="BodyText"/>
      </w:pPr>
      <w:r>
        <w:t xml:space="preserve">Focused on the professional development of Petroleum Engineers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Sudan Khartoum</dc:title>
  <dc:creator/>
  <dc:language>en</dc:language>
  <cp:keywords/>
  <dcterms:created xsi:type="dcterms:W3CDTF">2026-07-29T15:02:48Z</dcterms:created>
  <dcterms:modified xsi:type="dcterms:W3CDTF">2026-07-29T15:02:48Z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