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8bd290b2c29e534d3cf6ddc18549ddf2c4803db"/>
    <w:p>
      <w:pPr>
        <w:pStyle w:val="Heading1"/>
      </w:pPr>
      <w:r>
        <w:t xml:space="preserve">Seminar Presentation Slides: The Role of the Petroleum Engineer in Uganda Kampala</w:t>
      </w:r>
    </w:p>
    <w:p>
      <w:pPr>
        <w:pStyle w:val="FirstParagraph"/>
      </w:pPr>
      <w:r>
        <w:rPr>
          <w:bCs/>
          <w:b/>
        </w:rPr>
        <w:t xml:space="preserve">Presentation Title:</w:t>
      </w:r>
      <w:r>
        <w:t xml:space="preserve"> </w:t>
      </w:r>
      <w:r>
        <w:t xml:space="preserve">Navigating the Energy Horizon: Opportunities and Challenges for Petroleum Engineering in Uganda Kampala</w:t>
      </w:r>
    </w:p>
    <w:p>
      <w:pPr>
        <w:pStyle w:val="BodyText"/>
      </w:pPr>
      <w:r>
        <w:rPr>
          <w:bCs/>
          <w:b/>
        </w:rPr>
        <w:t xml:space="preserve">Date:</w:t>
      </w:r>
      <w:r>
        <w:t xml:space="preserve"> </w:t>
      </w:r>
      <w:r>
        <w:t xml:space="preserve">October 2023</w:t>
      </w:r>
    </w:p>
    <w:p>
      <w:pPr>
        <w:pStyle w:val="BodyText"/>
      </w:pPr>
      <w:r>
        <w:t xml:space="preserve">Venue:Kampala, Uganda</w:t>
      </w:r>
    </w:p>
    <w:bookmarkEnd w:id="20"/>
    <w:bookmarkStart w:id="21" w:name="welcome-and-contextual-overview"/>
    <w:p>
      <w:pPr>
        <w:pStyle w:val="Heading1"/>
      </w:pPr>
      <w:r>
        <w:t xml:space="preserve">Welcome and Contextual Overview</w:t>
      </w:r>
    </w:p>
    <w:p>
      <w:pPr>
        <w:pStyle w:val="FirstParagraph"/>
      </w:pPr>
      <w:r>
        <w:t xml:space="preserve">Welcome to this specialized seminar dedicated to the evolving landscape of energy in East Africa. This document serves as a comprehensive guide for professionals, students, and stakeholders interested in the intersection of advanced engineering practices and regional development. As we gather here in Uganda Kampala, we stand at the precipice of a significant economic transformation driven by one sector: hydrocarbons.</w:t>
      </w:r>
    </w:p>
    <w:p>
      <w:pPr>
        <w:pStyle w:val="BodyText"/>
      </w:pPr>
      <w:r>
        <w:t xml:space="preserve">The narrative of modern industrialization is increasingly tied to energy security and efficiency. For Uganda, this means leveraging its substantial oil reserves located in the Albertine Graben region. The role of the petroleum engineer is not merely technical; it is foundational to national sovereignty, economic diversification, and sustainable development. This presentation will dissect the multifaceted responsibilities of a Petroleum Engineer within this specific geographic and economic context.</w:t>
      </w:r>
    </w:p>
    <w:bookmarkEnd w:id="21"/>
    <w:bookmarkStart w:id="22" w:name="Xcfcd44096b712c65f83d1a17ed354dd0219c0e4"/>
    <w:p>
      <w:pPr>
        <w:pStyle w:val="Heading1"/>
      </w:pPr>
      <w:r>
        <w:t xml:space="preserve">The Strategic Importance of Uganda Kampala in Energy</w:t>
      </w:r>
    </w:p>
    <w:p>
      <w:pPr>
        <w:pStyle w:val="FirstParagraph"/>
      </w:pPr>
      <w:r>
        <w:t xml:space="preserve">Kampala is not just the capital city; it is the administrative, logistical, and intellectual hub for Uganda’s oil and gas sector. As headquarters for major international operators like TotalEnergies and CNOOC, as well as national entities like Ugandan Oil Development (UOD), Kampala serves as the command center for upstream activities. The concentration of expertise in this city creates a unique ecosystem where technical knowledge meets policy-making.</w:t>
      </w:r>
    </w:p>
    <w:p>
      <w:pPr>
        <w:pStyle w:val="BodyText"/>
      </w:pPr>
      <w:r>
        <w:t xml:space="preserve">The presence of the Uganda National Oil Company (UNOC) further cements Kampala’s role as a decision-making nexus. Therefore, when we discuss petroleum engineering in Uganda Kampala, we are discussing a localized industry that must balance global best practices with local community needs and environmental regulations. The city acts as the bridge between international capital and local labor markets.</w:t>
      </w:r>
    </w:p>
    <w:bookmarkEnd w:id="22"/>
    <w:bookmarkStart w:id="23" w:name="X308beeb7ef5cc1bc5543b2fe1e391f1fd2ef78d"/>
    <w:p>
      <w:pPr>
        <w:pStyle w:val="Heading1"/>
      </w:pPr>
      <w:r>
        <w:t xml:space="preserve">Defining the Petroleum Engineer’s Core Mandate</w:t>
      </w:r>
    </w:p>
    <w:p>
      <w:pPr>
        <w:pStyle w:val="FirstParagraph"/>
      </w:pPr>
      <w:r>
        <w:t xml:space="preserve">A Petroleum Engineer is a specialized professional responsible for the activities related to the production of crude oil and/or natural gas. In the context of Uganda, this role extends beyond simple extraction. It involves reservoir engineering, drilling engineering, and production technology optimization. The primary goal is to maximize hydrocarbon recovery while minimizing environmental impact and operational costs.</w:t>
      </w:r>
    </w:p>
    <w:p>
      <w:pPr>
        <w:pStyle w:val="BodyText"/>
      </w:pPr>
      <w:r>
        <w:t xml:space="preserve">In Uganda Kampala, these engineers often work in multidisciplinary teams that include geoscientists, data analysts, and environmental specialists. Their mandate includes evaluating the economic viability of drilling operations, designing efficient extraction methods for heavy crude oil found in the region, and ensuring that infrastructure such as pipelines to Tanzania is engineered with precision and safety in mind.</w:t>
      </w:r>
    </w:p>
    <w:bookmarkEnd w:id="23"/>
    <w:bookmarkStart w:id="24" w:name="X19094634fecaf9b2a12255ca22f9d2b779a7a31"/>
    <w:p>
      <w:pPr>
        <w:pStyle w:val="Heading1"/>
      </w:pPr>
      <w:r>
        <w:t xml:space="preserve">Technical Challenges in the Albertine Graben</w:t>
      </w:r>
    </w:p>
    <w:p>
      <w:pPr>
        <w:pStyle w:val="FirstParagraph"/>
      </w:pPr>
      <w:r>
        <w:t xml:space="preserve">The geological complexity of the Albertine Graben presents unique challenges for any Petroleum Engineer. The crude oil here is heavy, requiring sophisticated thermal recovery methods or dilution strategies to facilitate flow. Engineers must design surface facilities that can handle viscosity issues and ensure that transport logistics are viable.</w:t>
      </w:r>
    </w:p>
    <w:p>
      <w:pPr>
        <w:pStyle w:val="BodyText"/>
      </w:pPr>
      <w:r>
        <w:t xml:space="preserve">Furthermore, the region is seismically active and ecologically sensitive. Petroleum Engineers in Uganda Kampala must integrate environmental risk assessments into their technical designs. This includes planning for seismic monitoring, waste management systems that protect Lake Albert’s ecosystem, and spill prevention protocols. The engineering solutions must be robust enough to withstand environmental scrutiny while remaining economically feasible.</w:t>
      </w:r>
    </w:p>
    <w:bookmarkEnd w:id="24"/>
    <w:bookmarkStart w:id="25" w:name="X0de46405c896af43c7501aaaf9cfcf8d9e10eff"/>
    <w:p>
      <w:pPr>
        <w:pStyle w:val="Heading1"/>
      </w:pPr>
      <w:r>
        <w:t xml:space="preserve">The Transition from Exploration to Production</w:t>
      </w:r>
    </w:p>
    <w:p>
      <w:pPr>
        <w:pStyle w:val="FirstParagraph"/>
      </w:pPr>
      <w:r>
        <w:t xml:space="preserve">We are currently transitioning from the exploration phase to the production phase. For a Petroleum Engineer, this shift marks a change in focus from subsurface characterization to facility operations and maintenance. In Uganda Kampala, this involves close coordination with construction firms building refineries and export pipelines.</w:t>
      </w:r>
    </w:p>
    <w:p>
      <w:pPr>
        <w:pStyle w:val="BodyText"/>
      </w:pPr>
      <w:r>
        <w:t xml:space="preserve">Engineers play a critical role in commissioning facilities. They ensure that drilling rigs, separation tanks, and storage terminals operate according to design specifications. This phase also involves rigorous training of local personnel. The "local content" policy in Uganda mandates that international firms transfer knowledge to Ugandan professionals. Thus, petroleum engineers often take on mentorship roles, ensuring that the technical expertise remains within the country post-project completion.</w:t>
      </w:r>
    </w:p>
    <w:bookmarkEnd w:id="25"/>
    <w:bookmarkStart w:id="26" w:name="economic-and-social-impact-in-uganda"/>
    <w:p>
      <w:pPr>
        <w:pStyle w:val="Heading1"/>
      </w:pPr>
      <w:r>
        <w:t xml:space="preserve">Economic and Social Impact in Uganda</w:t>
      </w:r>
    </w:p>
    <w:p>
      <w:pPr>
        <w:pStyle w:val="FirstParagraph"/>
      </w:pPr>
      <w:r>
        <w:t xml:space="preserve">The petroleum sector is projected to contribute significantly to Uganda’s GDP. However, realizing this potential requires effective engineering management. Engineers optimize production rates, directly influencing revenue streams that fund national infrastructure projects. In Kampala, the ripple effects are felt in construction, hospitality, and services sectors that support the energy workforce.</w:t>
      </w:r>
    </w:p>
    <w:p>
      <w:pPr>
        <w:pStyle w:val="BodyText"/>
      </w:pPr>
      <w:r>
        <w:t xml:space="preserve">Socially, petroleum engineers must engage with host communities. Their work impacts land use and water resources. Effective community relations strategies often start with engineering plans that respect local livelihoods. By minimizing disruptions and ensuring clean energy delivery, engineers contribute to social stability in Uganda Kampala and surrounding regions.</w:t>
      </w:r>
    </w:p>
    <w:bookmarkEnd w:id="26"/>
    <w:bookmarkStart w:id="27" w:name="Xa647aea48943cf6d5aff0b1f0917ee920c7952d"/>
    <w:p>
      <w:pPr>
        <w:pStyle w:val="Heading1"/>
      </w:pPr>
      <w:r>
        <w:t xml:space="preserve">Sustainability and Environmental Stewardship</w:t>
      </w:r>
    </w:p>
    <w:p>
      <w:pPr>
        <w:pStyle w:val="FirstParagraph"/>
      </w:pPr>
      <w:r>
        <w:t xml:space="preserve">Modern petroleum engineering is inextricably linked to sustainability. In Uganda, where agriculture is the backbone of the economy, protecting fertile land from oil-related contamination is paramount. Engineers are tasked with implementing closed-loop systems that prevent fluid discharge into rivers or soil.</w:t>
      </w:r>
    </w:p>
    <w:p>
      <w:pPr>
        <w:pStyle w:val="BodyText"/>
      </w:pPr>
      <w:r>
        <w:t xml:space="preserve">This also involves considering carbon footprints. As global energy transitions occur, petroleum engineers in Uganda Kampala are exploring technologies for carbon capture and storage (CCS). Integrating these future-proofing strategies now ensures that Uganda’s oil assets remain viable in a decarbonizing world. The engineer’s role is evolving from pure extraction to holistic resource management.</w:t>
      </w:r>
    </w:p>
    <w:bookmarkEnd w:id="27"/>
    <w:bookmarkStart w:id="28" w:name="Xefbbbef63056a1d51905a62ddc0ea80e6b20c5a"/>
    <w:p>
      <w:pPr>
        <w:pStyle w:val="Heading1"/>
      </w:pPr>
      <w:r>
        <w:t xml:space="preserve">The Role of Education and Local Capacity Building</w:t>
      </w:r>
    </w:p>
    <w:p>
      <w:pPr>
        <w:pStyle w:val="FirstParagraph"/>
      </w:pPr>
      <w:r>
        <w:t xml:space="preserve">To sustain a robust petroleum engineering sector, Uganda Kampala must invest in higher education. Universities in the region are beginning to offer specialized courses tailored to local geological conditions. The collaboration between academia and industry is vital.</w:t>
      </w:r>
    </w:p>
    <w:p>
      <w:pPr>
        <w:pStyle w:val="BodyText"/>
      </w:pPr>
      <w:r>
        <w:t xml:space="preserve">Seminar presentations like this one serve as platforms for knowledge exchange. They highlight the need for continuous professional development. Engineers must stay abreast of digital technologies, such as AI in reservoir modeling and IoT in pipeline monitoring, ensuring that Uganda remains competitive in the global energy market.</w:t>
      </w:r>
    </w:p>
    <w:bookmarkEnd w:id="28"/>
    <w:bookmarkStart w:id="29" w:name="conclusion-the-future-is-engineering-led"/>
    <w:p>
      <w:pPr>
        <w:pStyle w:val="Heading1"/>
      </w:pPr>
      <w:r>
        <w:t xml:space="preserve">Conclusion: The Future is Engineering-Led</w:t>
      </w:r>
    </w:p>
    <w:p>
      <w:pPr>
        <w:pStyle w:val="FirstParagraph"/>
      </w:pPr>
      <w:r>
        <w:t xml:space="preserve">In conclusion, the Petroleum Engineer is a pivotal figure in Uganda’s development trajectory. Their technical expertise drives economic growth, ensures environmental protection, and facilitates technology transfer in Uganda Kampala.</w:t>
      </w:r>
    </w:p>
    <w:p>
      <w:pPr>
        <w:pStyle w:val="BodyText"/>
      </w:pPr>
      <w:r>
        <w:t xml:space="preserve">As we move forward, the synergy between engineering excellence and regional policy will determine the success of this industry. We call upon stakeholders to support innovation, local capacity building, and sustainable practices. The journey from raw reserves to refined prosperity relies on the precision, integrity, and foresight of every petroleum engineer involved in this national endeavor.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Uganda Kampala</dc:title>
  <dc:creator/>
  <dc:language>en</dc:language>
  <cp:keywords/>
  <dcterms:created xsi:type="dcterms:W3CDTF">2026-07-29T14:20:01Z</dcterms:created>
  <dcterms:modified xsi:type="dcterms:W3CDTF">2026-07-29T14:20:01Z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