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Photographer</w:t>
      </w:r>
      <w:r>
        <w:t xml:space="preserve"> </w:t>
      </w:r>
      <w:r>
        <w:t xml:space="preserve">in</w:t>
      </w:r>
      <w:r>
        <w:t xml:space="preserve"> </w:t>
      </w:r>
      <w:r>
        <w:t xml:space="preserve">Belgium</w:t>
      </w:r>
      <w:r>
        <w:t xml:space="preserve"> </w:t>
      </w:r>
      <w:r>
        <w:t xml:space="preserve">Brussels</w:t>
      </w:r>
    </w:p>
    <w:bookmarkStart w:id="20" w:name="X2fa1f6cc9edfe394fee3c57f0e899c4968fbaee"/>
    <w:p>
      <w:pPr>
        <w:pStyle w:val="Heading1"/>
      </w:pPr>
      <w:r>
        <w:t xml:space="preserve">Seminar Presentation Slides: The Evolving Role of the Photographer in Belgium Brussels</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Professional Photographers, Art Directors, and Creative Agencies based in Belgium Brussels.</w:t>
      </w:r>
      <w:r>
        <w:br/>
      </w:r>
      <w:r>
        <w:rPr>
          <w:bCs/>
          <w:b/>
        </w:rPr>
        <w:t xml:space="preserve">Purpose:</w:t>
      </w:r>
    </w:p>
    <w:p>
      <w:pPr>
        <w:numPr>
          <w:ilvl w:val="0"/>
          <w:numId w:val="1001"/>
        </w:numPr>
        <w:pStyle w:val="Compact"/>
      </w:pPr>
      <w:r>
        <w:t xml:space="preserve">To analyze the current market dynamics for a</w:t>
      </w:r>
      <w:r>
        <w:t xml:space="preserve"> </w:t>
      </w:r>
      <w:r>
        <w:rPr>
          <w:bCs/>
          <w:b/>
          <w:iCs/>
          <w:i/>
        </w:rPr>
        <w:t xml:space="preserve">Seminar Presentation Slides</w:t>
      </w:r>
      <w:r>
        <w:t xml:space="preserve"> </w:t>
      </w:r>
      <w:r>
        <w:t xml:space="preserve">focused on visual storytelling.</w:t>
      </w:r>
    </w:p>
    <w:p>
      <w:pPr>
        <w:numPr>
          <w:ilvl w:val="0"/>
          <w:numId w:val="1001"/>
        </w:numPr>
        <w:pStyle w:val="Compact"/>
      </w:pPr>
      <w:r>
        <w:t xml:space="preserve">To explore the unique challenges and opportunities for a professional</w:t>
      </w:r>
      <w:r>
        <w:t xml:space="preserve"> </w:t>
      </w:r>
      <w:r>
        <w:rPr>
          <w:bCs/>
          <w:b/>
          <w:iCs/>
          <w:i/>
        </w:rPr>
        <w:t xml:space="preserve">Photographer</w:t>
      </w:r>
      <w:r>
        <w:t xml:space="preserve">.</w:t>
      </w:r>
    </w:p>
    <w:p>
      <w:pPr>
        <w:numPr>
          <w:ilvl w:val="0"/>
          <w:numId w:val="1001"/>
        </w:numPr>
        <w:pStyle w:val="Compact"/>
      </w:pPr>
      <w:r>
        <w:t xml:space="preserve">To provide strategic insights specific to the cultural and business landscape of</w:t>
      </w:r>
      <w:r>
        <w:t xml:space="preserve"> </w:t>
      </w:r>
      <w:r>
        <w:rPr>
          <w:bCs/>
          <w:b/>
          <w:iCs/>
          <w:i/>
        </w:rPr>
        <w:t xml:space="preserve">Belgium Brussels</w:t>
      </w:r>
      <w:r>
        <w:t xml:space="preserve">.</w:t>
      </w:r>
    </w:p>
    <w:bookmarkEnd w:id="20"/>
    <w:bookmarkStart w:id="21" w:name="X5b401292a8eb42a146ae6719445903268ec8d85"/>
    <w:p>
      <w:pPr>
        <w:pStyle w:val="Heading2"/>
      </w:pPr>
      <w:r>
        <w:t xml:space="preserve">Seminar Presentation Slides: Introduction and Context</w:t>
      </w:r>
    </w:p>
    <w:p>
      <w:pPr>
        <w:pStyle w:val="FirstParagraph"/>
      </w:pPr>
      <w:r>
        <w:t xml:space="preserve">Welcome to this comprehensive seminar. In today’s digital age, the definition of a professional photographer has expanded significantly. We are no longer just capturing moments; we are curating experiences, building brands, and telling complex stories through visual media.</w:t>
      </w:r>
    </w:p>
    <w:p>
      <w:pPr>
        <w:pStyle w:val="BodyText"/>
      </w:pPr>
      <w:r>
        <w:t xml:space="preserve">This presentation aims to dissect the specific nuances required for success in one of Europe’s most vibrant capitals. By focusing on</w:t>
      </w:r>
      <w:r>
        <w:t xml:space="preserve"> </w:t>
      </w:r>
      <w:r>
        <w:rPr>
          <w:bCs/>
          <w:b/>
          <w:iCs/>
          <w:i/>
        </w:rPr>
        <w:t xml:space="preserve">Belgium Brussels</w:t>
      </w:r>
      <w:r>
        <w:t xml:space="preserve">, we address a city that serves as the de facto capital of Europe, hosting thousands of international diplomats, NGOs, corporate headquarters, and artists.</w:t>
      </w:r>
    </w:p>
    <w:p>
      <w:pPr>
        <w:pStyle w:val="BodyText"/>
      </w:pPr>
      <w:r>
        <w:t xml:space="preserve">Key Takeaway: The market in Belgium Brussels is highly competitive yet diverse. Success requires a hybrid approach combining artistic integrity with business acumen.</w:t>
      </w:r>
    </w:p>
    <w:bookmarkEnd w:id="21"/>
    <w:bookmarkStart w:id="22" w:name="the-belgian-brussels-market-landscape"/>
    <w:p>
      <w:pPr>
        <w:pStyle w:val="Heading2"/>
      </w:pPr>
      <w:r>
        <w:t xml:space="preserve">The Belgian Brussels Market Landscape</w:t>
      </w:r>
    </w:p>
    <w:p>
      <w:pPr>
        <w:pStyle w:val="FirstParagraph"/>
      </w:pPr>
      <w:r>
        <w:rPr>
          <w:bCs/>
          <w:b/>
        </w:rPr>
        <w:t xml:space="preserve">Belgium Brussels</w:t>
      </w:r>
    </w:p>
    <w:p>
      <w:pPr>
        <w:pStyle w:val="BodyText"/>
      </w:pPr>
      <w:r>
        <w:t xml:space="preserve">. It is not just a city; it is a hub of political and cultural exchange. For any photographer looking to establish themselves here, understanding the local ecosystem is paramount. The city operates in two primary languages, French and Dutch, reflecting its dual cultural identity.</w:t>
      </w:r>
    </w:p>
    <w:p>
      <w:pPr>
        <w:numPr>
          <w:ilvl w:val="0"/>
          <w:numId w:val="1002"/>
        </w:numPr>
        <w:pStyle w:val="Compact"/>
      </w:pPr>
      <w:r>
        <w:rPr>
          <w:bCs/>
          <w:b/>
        </w:rPr>
        <w:t xml:space="preserve">The Institutional Sector:</w:t>
      </w:r>
      <w:r>
        <w:t xml:space="preserve"> </w:t>
      </w:r>
      <w:r>
        <w:t xml:space="preserve">With the EU institutions, NATO headquarters, and various international embassies located in Belgium Brussels, there is a constant demand for high-level corporate photography. This includes event coverage, executive portraits, and architectural documentation of historic venues.</w:t>
      </w:r>
    </w:p>
    <w:p>
      <w:pPr>
        <w:numPr>
          <w:ilvl w:val="0"/>
          <w:numId w:val="1002"/>
        </w:numPr>
        <w:pStyle w:val="Compact"/>
      </w:pPr>
      <w:r>
        <w:rPr>
          <w:bCs/>
          <w:b/>
        </w:rPr>
        <w:t xml:space="preserve">The Creative Sector: Brussels has a booming arts scene. From the Grand Place to contemporary galleries in Ixelles and Saint-Gilles, there is immense energy for street photography, fashion editorials, and fine art prints.</w:t>
      </w:r>
    </w:p>
    <w:bookmarkEnd w:id="22"/>
    <w:bookmarkStart w:id="23" w:name="X84ac3cbf60d7dc037c0736220216f55a1af9882"/>
    <w:p>
      <w:pPr>
        <w:pStyle w:val="Heading2"/>
      </w:pPr>
      <w:r>
        <w:t xml:space="preserve">The Modern Photographer: Skill Set Evolution</w:t>
      </w:r>
    </w:p>
    <w:p>
      <w:pPr>
        <w:pStyle w:val="FirstParagraph"/>
      </w:pPr>
      <w:r>
        <w:t xml:space="preserve">Gone are the days when technical proficiency in exposure and composition was enough. Today, a successful photographer must be a multi-disciplinary creator.</w:t>
      </w:r>
    </w:p>
    <w:p>
      <w:pPr>
        <w:pStyle w:val="BodyText"/>
      </w:pPr>
      <w:r>
        <w:rPr>
          <w:bCs/>
          <w:b/>
        </w:rPr>
        <w:t xml:space="preserve">Post-Production Expertise:</w:t>
      </w:r>
    </w:p>
    <w:p>
      <w:pPr>
        <w:numPr>
          <w:ilvl w:val="0"/>
          <w:numId w:val="1003"/>
        </w:numPr>
        <w:pStyle w:val="Compact"/>
      </w:pPr>
      <w:r>
        <w:t xml:space="preserve">Rapid editing for social media campaigns is essential. Clients in Belgium Brussels often require same-day delivery for event coverage.</w:t>
      </w:r>
    </w:p>
    <w:bookmarkEnd w:id="23"/>
    <w:bookmarkStart w:id="24" w:name="niche-specialization-in-belgium-brussels"/>
    <w:p>
      <w:pPr>
        <w:pStyle w:val="Heading2"/>
      </w:pPr>
      <w:r>
        <w:t xml:space="preserve">Niche Specialization in Belgium Brussels</w:t>
      </w:r>
    </w:p>
    <w:p>
      <w:pPr>
        <w:pStyle w:val="FirstParagraph"/>
      </w:pPr>
      <w:r>
        <w:t xml:space="preserve">To stand out, a photographer must specialize. Generalists struggle to gain traction in the saturated markets of major cities. Here are three thriving niches for a photographer operating within Belgium Brussels:</w:t>
      </w:r>
    </w:p>
    <w:p>
      <w:pPr>
        <w:numPr>
          <w:ilvl w:val="0"/>
          <w:numId w:val="1004"/>
        </w:numPr>
        <w:pStyle w:val="Compact"/>
      </w:pPr>
      <w:r>
        <w:rPr>
          <w:bCs/>
          <w:b/>
        </w:rPr>
        <w:t xml:space="preserve">Civic and Corporate Events:</w:t>
      </w:r>
      <w:r>
        <w:t xml:space="preserve"> </w:t>
      </w:r>
      <w:r>
        <w:t xml:space="preserve">The political calendar in Brussels is packed with summits, conferences, and diplomatic dinners. Photographers who can navigate these high-stakes environments discreetly and professionally are highly sought after.</w:t>
      </w:r>
    </w:p>
    <w:p>
      <w:pPr>
        <w:numPr>
          <w:ilvl w:val="0"/>
          <w:numId w:val="1004"/>
        </w:numPr>
        <w:pStyle w:val="Compact"/>
      </w:pPr>
      <w:r>
        <w:rPr>
          <w:bCs/>
          <w:b/>
        </w:rPr>
        <w:t xml:space="preserve">Fashion and Street Style:</w:t>
      </w:r>
      <w:r>
        <w:t xml:space="preserve"> </w:t>
      </w:r>
      <w:r>
        <w:t xml:space="preserve">Brussels Fashion Week is a key event. Local designers often collaborate with photographers to showcase their collections in iconic locations across the city.</w:t>
      </w:r>
    </w:p>
    <w:p>
      <w:pPr>
        <w:numPr>
          <w:ilvl w:val="0"/>
          <w:numId w:val="1004"/>
        </w:numPr>
        <w:pStyle w:val="Compact"/>
      </w:pPr>
      <w:r>
        <w:rPr>
          <w:bCs/>
          <w:b/>
        </w:rPr>
        <w:t xml:space="preserve">Culinary Photography:</w:t>
      </w:r>
    </w:p>
    <w:p>
      <w:pPr>
        <w:numPr>
          <w:ilvl w:val="0"/>
          <w:numId w:val="1000"/>
        </w:numPr>
        <w:pStyle w:val="Compact"/>
      </w:pPr>
      <w:r>
        <w:t xml:space="preserve">. With its reputation for chocolate, beer, and waffles, Belgium Brussels is a food lover’s paradise. High-quality food photography for restaurants and tourism boards provides steady income.</w:t>
      </w:r>
    </w:p>
    <w:bookmarkEnd w:id="24"/>
    <w:bookmarkStart w:id="25" w:name="networking-and-business-development"/>
    <w:p>
      <w:pPr>
        <w:pStyle w:val="Heading2"/>
      </w:pPr>
      <w:r>
        <w:t xml:space="preserve">Networking and Business Development</w:t>
      </w:r>
    </w:p>
    <w:p>
      <w:pPr>
        <w:pStyle w:val="FirstParagraph"/>
      </w:pPr>
      <w:r>
        <w:t xml:space="preserve">In Belgium Brussels, who you know is often as important as what you shoot. Building a robust network involves more than just Instagram likes.</w:t>
      </w:r>
    </w:p>
    <w:p>
      <w:pPr>
        <w:numPr>
          <w:ilvl w:val="0"/>
          <w:numId w:val="1005"/>
        </w:numPr>
        <w:pStyle w:val="Compact"/>
      </w:pPr>
      <w:r>
        <w:rPr>
          <w:bCs/>
          <w:b/>
        </w:rPr>
        <w:t xml:space="preserve">Join Local Associations:</w:t>
      </w:r>
      <w:r>
        <w:t xml:space="preserve">.</w:t>
      </w:r>
    </w:p>
    <w:p>
      <w:pPr>
        <w:pStyle w:val="FirstParagraph"/>
      </w:pPr>
      <w:r>
        <w:t xml:space="preserve">. Engaging with the local community helps in finding collaborative opportunities and staying updated on industry standards.</w:t>
      </w:r>
    </w:p>
    <w:p>
      <w:pPr>
        <w:pStyle w:val="BodyText"/>
      </w:pPr>
      <w:r>
        <w:t xml:space="preserve">. The European Pressphoto Agency (Epaa)..</w:t>
      </w:r>
    </w:p>
    <w:p>
      <w:pPr>
        <w:pStyle w:val="BodyText"/>
      </w:pPr>
      <w:r>
        <w:t xml:space="preserve">, participating in joint exhibitions, and attending gallery openings. A photographer must view themselves as a service provider who contributes to the cultural fabric of Belgium Brussels.</w:t>
      </w:r>
    </w:p>
    <w:bookmarkEnd w:id="25"/>
    <w:bookmarkStart w:id="26" w:name="legal-considerations-and-copyright"/>
    <w:p>
      <w:pPr>
        <w:pStyle w:val="Heading2"/>
      </w:pPr>
      <w:r>
        <w:t xml:space="preserve">Legal Considerations and Copyright</w:t>
      </w:r>
    </w:p>
    <w:p>
      <w:pPr>
        <w:pStyle w:val="FirstParagraph"/>
      </w:pPr>
      <w:r>
        <w:t xml:space="preserve">The legal landscape in Europe, including Belgium, is strict regarding copyright and data protection (GDPR). A professional photographer must be well-versed in these regulations.</w:t>
      </w:r>
    </w:p>
    <w:p>
      <w:pPr>
        <w:numPr>
          <w:ilvl w:val="0"/>
          <w:numId w:val="1006"/>
        </w:numPr>
        <w:pStyle w:val="Compact"/>
      </w:pPr>
      <w:r>
        <w:rPr>
          <w:bCs/>
          <w:b/>
        </w:rPr>
        <w:t xml:space="preserve">Copyright Ownership:</w:t>
      </w:r>
      <w:r>
        <w:t xml:space="preserve">.</w:t>
      </w:r>
    </w:p>
    <w:p>
      <w:pPr>
        <w:pStyle w:val="FirstParagraph"/>
      </w:pPr>
      <w:r>
        <w:rPr>
          <w:bCs/>
          <w:b/>
        </w:rPr>
        <w:t xml:space="preserve">Model Releases:</w:t>
      </w:r>
      <w:r>
        <w:t xml:space="preserve">.</w:t>
      </w:r>
    </w:p>
    <w:p>
      <w:pPr>
        <w:pStyle w:val="BodyText"/>
      </w:pPr>
      <w:r>
        <w:t xml:space="preserve">. When photographing people, especially in public spaces or for commercial use, obtaining proper model releases is non-negotiable. This protects both the photographer and the client from future legal disputes.</w:t>
      </w:r>
    </w:p>
    <w:bookmarkEnd w:id="26"/>
    <w:bookmarkStart w:id="27" w:name="X8dfb6655f0bd2c21cb813fd0f83d2f52af16b0e"/>
    <w:p>
      <w:pPr>
        <w:pStyle w:val="Heading2"/>
      </w:pPr>
      <w:r>
        <w:t xml:space="preserve">Marketing Strategies for Digital Visibility</w:t>
      </w:r>
    </w:p>
    <w:p>
      <w:pPr>
        <w:pStyle w:val="FirstParagraph"/>
      </w:pPr>
      <w:r>
        <w:t xml:space="preserve">In the modern era, a website is not enough. A photographer must be active across multiple digital platforms to attract clients in Belgium Brussels.</w:t>
      </w:r>
    </w:p>
    <w:p>
      <w:pPr>
        <w:numPr>
          <w:ilvl w:val="0"/>
          <w:numId w:val="1007"/>
        </w:numPr>
        <w:pStyle w:val="Compact"/>
      </w:pPr>
      <w:r>
        <w:rPr>
          <w:bCs/>
          <w:b/>
        </w:rPr>
        <w:t xml:space="preserve">Social Media Strategy:</w:t>
      </w:r>
      <w:r>
        <w:t xml:space="preserve">.. Platforms like Instagram and LinkedIn are vital. LinkedIn is particularly effective for B2B photography services (corporate events, architecture). Instagram remains the go-to for fashion, street style, and personal branding.</w:t>
      </w:r>
    </w:p>
    <w:p>
      <w:pPr>
        <w:pStyle w:val="FirstParagraph"/>
      </w:pPr>
      <w:r>
        <w:rPr>
          <w:bCs/>
          <w:b/>
        </w:rPr>
        <w:t xml:space="preserve">SEO and Local Search:</w:t>
      </w:r>
      <w:r>
        <w:t xml:space="preserve">.</w:t>
      </w:r>
    </w:p>
    <w:p>
      <w:pPr>
        <w:pStyle w:val="BodyText"/>
      </w:pPr>
      <w:r>
        <w:t xml:space="preserve">. Optimizing your website for keywords such as "Photographer in Belgium Brussels," "EU event photographer," or "Brussels fashion photographer" can drive organic traffic from potential clients searching for local services.</w:t>
      </w:r>
    </w:p>
    <w:bookmarkEnd w:id="27"/>
    <w:bookmarkStart w:id="28" w:name="sustainability-and-ethical-photography"/>
    <w:p>
      <w:pPr>
        <w:pStyle w:val="Heading2"/>
      </w:pPr>
      <w:r>
        <w:t xml:space="preserve">Sustainability and Ethical Photography</w:t>
      </w:r>
    </w:p>
    <w:p>
      <w:pPr>
        <w:pStyle w:val="FirstParagraph"/>
      </w:pPr>
      <w:r>
        <w:t xml:space="preserve">Belgium Brussels is at the forefront of sustainability initiatives. Clients are increasingly looking for photographers who align with their environmental values.</w:t>
      </w:r>
    </w:p>
    <w:p>
      <w:pPr>
        <w:numPr>
          <w:ilvl w:val="0"/>
          <w:numId w:val="1008"/>
        </w:numPr>
        <w:pStyle w:val="Compact"/>
      </w:pPr>
      <w:r>
        <w:rPr>
          <w:bCs/>
          <w:b/>
        </w:rPr>
        <w:t xml:space="preserve">Ethical Storytelling:</w:t>
      </w:r>
      <w:r>
        <w:t xml:space="preserve">.. This means avoiding exoticization and respecting the dignity of subjects. In a multicultural city like Belgium Brussels, sensitivity to diverse cultures and backgrounds is essential.</w:t>
      </w:r>
    </w:p>
    <w:p>
      <w:pPr>
        <w:pStyle w:val="FirstParagraph"/>
      </w:pPr>
      <w:r>
        <w:rPr>
          <w:bCs/>
          <w:b/>
        </w:rPr>
        <w:t xml:space="preserve">Sustainable Practices:</w:t>
      </w:r>
      <w:r>
        <w:t xml:space="preserve">.</w:t>
      </w:r>
    </w:p>
    <w:p>
      <w:pPr>
        <w:pStyle w:val="BodyText"/>
      </w:pPr>
      <w:r>
        <w:t xml:space="preserve">. From using digital portfolios instead of printed ones to supporting local printing labs that use eco-friendly materials, photographers can reduce their carbon footprint. This alignment with green values can be a strong selling point when pitching to European institutions.</w:t>
      </w:r>
    </w:p>
    <w:bookmarkEnd w:id="28"/>
    <w:bookmarkStart w:id="29" w:name="future-trends-ai-and-virtual-reality"/>
    <w:p>
      <w:pPr>
        <w:pStyle w:val="Heading2"/>
      </w:pPr>
      <w:r>
        <w:t xml:space="preserve">Future Trends: AI and Virtual Reality</w:t>
      </w:r>
    </w:p>
    <w:p>
      <w:pPr>
        <w:pStyle w:val="FirstParagraph"/>
      </w:pPr>
      <w:r>
        <w:t xml:space="preserve">The future of photography in Belgium Brussels will likely be shaped by emerging technologies. Artificial Intelligence (AI) is already changing how images are edited and generated. While some fear AI will replace photographers, most experts believe it will augment their capabilities.</w:t>
      </w:r>
    </w:p>
    <w:p>
      <w:pPr>
        <w:numPr>
          <w:ilvl w:val="0"/>
          <w:numId w:val="1009"/>
        </w:numPr>
        <w:pStyle w:val="Compact"/>
      </w:pPr>
      <w:r>
        <w:rPr>
          <w:bCs/>
          <w:b/>
        </w:rPr>
        <w:t xml:space="preserve">AI-Assisted Editing:</w:t>
      </w:r>
      <w:r>
        <w:t xml:space="preserve">.</w:t>
      </w:r>
    </w:p>
    <w:p>
      <w:pPr>
        <w:numPr>
          <w:ilvl w:val="0"/>
          <w:numId w:val="1000"/>
        </w:numPr>
        <w:pStyle w:val="Compact"/>
      </w:pPr>
      <w:r>
        <w:t xml:space="preserve">. Tools that automate color grading or object removal can save time, allowing a photographer to take on more projects. However, the human eye for composition and emotion remains irreplaceable.</w:t>
      </w:r>
    </w:p>
    <w:p>
      <w:pPr>
        <w:pStyle w:val="FirstParagraph"/>
      </w:pPr>
      <w:r>
        <w:rPr>
          <w:bCs/>
          <w:b/>
        </w:rPr>
        <w:t xml:space="preserve">Virtual Reality (VR):</w:t>
      </w:r>
      <w:r>
        <w:t xml:space="preserve">.</w:t>
      </w:r>
    </w:p>
    <w:p>
      <w:pPr>
        <w:pStyle w:val="BodyText"/>
      </w:pPr>
      <w:r>
        <w:t xml:space="preserve">. As events become hybrid (physical and virtual), VR photography offers immersive experiences. A photographer who can capture 360-degree environments will have a competitive edge in the Belgium Brussels market.</w:t>
      </w:r>
    </w:p>
    <w:bookmarkEnd w:id="29"/>
    <w:bookmarkStart w:id="30" w:name="conclusion-the-path-forward"/>
    <w:p>
      <w:pPr>
        <w:pStyle w:val="Heading2"/>
      </w:pPr>
      <w:r>
        <w:t xml:space="preserve">Conclusion: The Path Forward</w:t>
      </w:r>
    </w:p>
    <w:p>
      <w:pPr>
        <w:pStyle w:val="FirstParagraph"/>
      </w:pPr>
      <w:r>
        <w:t xml:space="preserve">To summarize, becoming a successful photographer in this dynamic environment requires more than just a camera. It demands a strategic approach to business, marketing, and ethics.</w:t>
      </w:r>
    </w:p>
    <w:p>
      <w:pPr>
        <w:numPr>
          <w:ilvl w:val="0"/>
          <w:numId w:val="1010"/>
        </w:numPr>
        <w:pStyle w:val="Compact"/>
      </w:pPr>
      <w:r>
        <w:rPr>
          <w:bCs/>
          <w:b/>
        </w:rPr>
        <w:t xml:space="preserve">Embrace Diversity:</w:t>
      </w:r>
      <w:r>
        <w:t xml:space="preserve">. Reflect the multicultural nature of Belgium Brussels in your work.</w:t>
      </w:r>
    </w:p>
    <w:p>
      <w:pPr>
        <w:pStyle w:val="FirstParagraph"/>
      </w:pPr>
      <w:r>
        <w:t xml:space="preserve">. Leverage technology to enhance efficiency but keep creativity at the core.</w:t>
      </w:r>
    </w:p>
    <w:bookmarkEnd w:id="30"/>
    <w:bookmarkStart w:id="31" w:name="seminar-presentation-slides-qa"/>
    <w:p>
      <w:pPr>
        <w:pStyle w:val="Heading2"/>
      </w:pPr>
      <w:r>
        <w:t xml:space="preserve">Seminar Presentation Slides: Q&amp;A</w:t>
      </w:r>
    </w:p>
    <w:p>
      <w:pPr>
        <w:pStyle w:val="FirstParagraph"/>
      </w:pPr>
      <w:r>
        <w:rPr>
          <w:bCs/>
          <w:b/>
        </w:rPr>
        <w:t xml:space="preserve">Thank You!</w:t>
      </w:r>
    </w:p>
    <w:p>
      <w:pPr>
        <w:pStyle w:val="BodyText"/>
      </w:pPr>
      <w:r>
        <w:t xml:space="preserve">. We encourage you to reflect on how these insights apply to your current practice. Whether you are a seasoned professional or an aspiring talent in Belgium Brussels, the opportunities are vast for those who adapt and innovate.</w:t>
      </w:r>
    </w:p>
    <w:p>
      <w:pPr>
        <w:pStyle w:val="BodyText"/>
      </w:pPr>
      <w:r>
        <w:t xml:space="preserve">. Please direct any questions regarding the seminar presentation slides or specific aspects of the photographer’s role in our region.</w:t>
      </w:r>
    </w:p>
    <w:p>
      <w:pPr>
        <w:pStyle w:val="BodyText"/>
      </w:pPr>
      <w:r>
        <w:t xml:space="preserve">Contact: [Insert Contact Information]</w:t>
      </w:r>
      <w:r>
        <w:br/>
      </w:r>
      <w:r>
        <w:t xml:space="preserve">Website: [Insert Website URL]</w:t>
      </w:r>
      <w:r>
        <w:br/>
      </w:r>
      <w:r>
        <w:t xml:space="preserve">Email: [Insert Email Address]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Photographer in Belgium Brussels</dc:title>
  <dc:creator/>
  <dc:language>en</dc:language>
  <cp:keywords/>
  <dcterms:created xsi:type="dcterms:W3CDTF">2026-07-29T20:12:20Z</dcterms:created>
  <dcterms:modified xsi:type="dcterms:W3CDTF">2026-07-29T20:12:20Z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