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Nepal</w:t>
      </w:r>
      <w:r>
        <w:t xml:space="preserve"> </w:t>
      </w:r>
      <w:r>
        <w:t xml:space="preserve">Kathmandu</w:t>
      </w:r>
    </w:p>
    <w:bookmarkStart w:id="29" w:name="Xbc7830fb55c3b05fb8c069d0a915a513c31c554"/>
    <w:p>
      <w:pPr>
        <w:pStyle w:val="Heading1"/>
      </w:pPr>
      <w:r>
        <w:t xml:space="preserve">Seminar Presentation Slides: The Photographer’s Landscape in Nepal Kathmandu</w:t>
      </w:r>
    </w:p>
    <w:bookmarkStart w:id="20" w:name="title-slide"/>
    <w:p>
      <w:pPr>
        <w:pStyle w:val="Heading2"/>
      </w:pPr>
      <w:r>
        <w:t xml:space="preserve">Title Slide</w:t>
      </w:r>
    </w:p>
    <w:p>
      <w:pPr>
        <w:pStyle w:val="FirstParagraph"/>
      </w:pPr>
      <w:r>
        <w:rPr>
          <w:bCs/>
          <w:b/>
        </w:rPr>
        <w:t xml:space="preserve">Presentation Title:</w:t>
      </w:r>
      <w:r>
        <w:t xml:space="preserve"> </w:t>
      </w:r>
      <w:r>
        <w:t xml:space="preserve">Capturing the Soul of the Himalayas: Professional Photography in Nepal Kathmandu.</w:t>
      </w:r>
    </w:p>
    <w:p>
      <w:pPr>
        <w:pStyle w:val="BodyText"/>
      </w:pPr>
      <w:r>
        <w:rPr>
          <w:bCs/>
          <w:b/>
        </w:rPr>
        <w:t xml:space="preserve">P presenter:</w:t>
      </w:r>
      <w:r>
        <w:t xml:space="preserve">[Your Name/Title]</w:t>
      </w:r>
    </w:p>
    <w:p>
      <w:pPr>
        <w:pStyle w:val="BodyText"/>
      </w:pPr>
      <w:r>
        <w:br/>
      </w:r>
      <w:r>
        <w:rPr>
          <w:iCs/>
          <w:i/>
        </w:rPr>
        <w:t xml:space="preserve">Note to Audience: This presentation explores the unique challenges, cultural nuances, and commercial opportunities available to a Photographer operating within the vibrant and chaotic urban center of Nepal Kathmandu.</w:t>
      </w:r>
    </w:p>
    <w:bookmarkEnd w:id="20"/>
    <w:bookmarkStart w:id="21" w:name="Xb0bf5390a5080037ef0a6957b4d7ed3b56a0ce5"/>
    <w:p>
      <w:pPr>
        <w:pStyle w:val="Heading2"/>
      </w:pPr>
      <w:r>
        <w:t xml:space="preserve">Slide 1: Introduction – The Visual Identity of Nepal Kathmandu</w:t>
      </w:r>
    </w:p>
    <w:p>
      <w:pPr>
        <w:pStyle w:val="FirstParagraph"/>
      </w:pPr>
      <w:r>
        <w:t xml:space="preserve">Nepal Kathmandu is not merely a geographical location; it is a visual symphony of contrasts. For any Photographer, understanding this duality is the first step toward mastery. This city serves as the gateway to the Himalayas, yet it possesses an intense urban energy that rivals metropolitan hubs worldwide.</w:t>
      </w:r>
    </w:p>
    <w:p>
      <w:pPr>
        <w:pStyle w:val="BodyText"/>
      </w:pPr>
      <w:r>
        <w:t xml:space="preserve">The landscape of Nepal Kathmandu offers an unparalleled palette for imagery. From the golden spires of Swayambhunath (the Monkey Temple) overlooking a sprawling metropolis to the intricate wood carvings of Patan Durbar Square, every corner presents a narrative waiting to be captured. However, capturing this essence requires more than just technical proficiency; it demands cultural intelligence and an understanding of the local rhythm.</w:t>
      </w:r>
    </w:p>
    <w:p>
      <w:pPr>
        <w:pStyle w:val="BodyText"/>
      </w:pPr>
      <w:r>
        <w:t xml:space="preserve">In this seminar, we will dissect how a Photographer can navigate the streets of Nepal Kathmandu to create compelling visual stories that resonate with both local communities and international audiences.</w:t>
      </w:r>
    </w:p>
    <w:bookmarkEnd w:id="21"/>
    <w:bookmarkStart w:id="22" w:name="X74d0c1719dd07c6b5d7a78bf95d02ccd0b02137"/>
    <w:p>
      <w:pPr>
        <w:pStyle w:val="Heading2"/>
      </w:pPr>
      <w:r>
        <w:t xml:space="preserve">Slide 2: The Role of the Photographer in Cultural Preservation</w:t>
      </w:r>
    </w:p>
    <w:p>
      <w:pPr>
        <w:pStyle w:val="FirstParagraph"/>
      </w:pPr>
      <w:r>
        <w:t xml:space="preserve">The role of a Photographer extends beyond commercial transactions or artistic expression; in a country like Nepal, it is often one of preservation. Nepal Kathmandu is home to UNESCO World Heritage Sites that are vulnerable to time, earthquake damage, and rapid urbanization.</w:t>
      </w:r>
    </w:p>
    <w:p>
      <w:pPr>
        <w:pStyle w:val="BodyText"/>
      </w:pPr>
      <w:r>
        <w:t xml:space="preserve">A conscientious Photographer acts as an archivist. By documenting the daily lives within the narrow alleys of Thamel or the serene rituals in Boudhanath Stupa, Photographers contribute to a historical record. This documentation is crucial for heritage conservation efforts. It allows historians and architects to see not just buildings, but how people interact with their environment.</w:t>
      </w:r>
    </w:p>
    <w:p>
      <w:pPr>
        <w:pStyle w:val="BodyText"/>
      </w:pPr>
      <w:r>
        <w:t xml:space="preserve">We will discuss ethical guidelines for shooting sacred sites and religious ceremonies. For instance, permission is often required inside temple complexes in Nepal Kathmandu, and respecting the sanctity of prayer wheels and mani stones is paramount. A Photographer who ignores these protocols risks offending the community they wish to portray.</w:t>
      </w:r>
    </w:p>
    <w:bookmarkEnd w:id="22"/>
    <w:bookmarkStart w:id="23" w:name="X793134c204b5d59ebe4b59966c6642c66469fe4"/>
    <w:p>
      <w:pPr>
        <w:pStyle w:val="Heading2"/>
      </w:pPr>
      <w:r>
        <w:t xml:space="preserve">Slide 3: Technical Challenges – Navigating Light and Environment</w:t>
      </w:r>
    </w:p>
    <w:p>
      <w:pPr>
        <w:pStyle w:val="FirstParagraph"/>
      </w:pPr>
      <w:r>
        <w:t xml:space="preserve">The topography of Nepal Kathmandu presents specific technical challenges for any Photographer. The city is situated in a valley surrounded by hills, which creates unique lighting conditions. During the monsoon season, the humidity and overcast skies provide soft, diffused light that is excellent for portraits but can be challenging for landscape shots requiring contrast.</w:t>
      </w:r>
    </w:p>
    <w:p>
      <w:pPr>
        <w:pStyle w:val="BodyText"/>
      </w:pPr>
      <w:r>
        <w:t xml:space="preserve">Conversely, during the dry winter months (October to February), the air is crisp and clear, offering high visibility. This is the prime time for a Photographer to capture panoramic views of the Himalayas from vantage points like Nagarkot or Chandragiri Hills within Nepal Kathmandu. However, this season also brings haze in late spring due to dust and pollen.</w:t>
      </w:r>
    </w:p>
    <w:p>
      <w:pPr>
        <w:pStyle w:val="BodyText"/>
      </w:pPr>
      <w:r>
        <w:t xml:space="preserve">We will cover essential gear considerations. Dust is a significant enemy of camera sensors in Nepal Kathmandu’s dusty streets. Photographers must utilize weather-sealed equipment or employ rigorous cleaning routines. Additionally, battery performance can degrade in cold mountain air if one ventures outside the city center, requiring spares and proper insulation.</w:t>
      </w:r>
    </w:p>
    <w:bookmarkEnd w:id="23"/>
    <w:bookmarkStart w:id="24" w:name="Xd59433f267dccdbfb96a0b29d35231945fd1a91"/>
    <w:p>
      <w:pPr>
        <w:pStyle w:val="Heading2"/>
      </w:pPr>
      <w:r>
        <w:t xml:space="preserve">Slide 4: The Commercial Market – Weddings and Tourism</w:t>
      </w:r>
    </w:p>
    <w:p>
      <w:pPr>
        <w:pStyle w:val="FirstParagraph"/>
      </w:pPr>
      <w:r>
        <w:t xml:space="preserve">The economic engine for a Photographer in Nepal Kathmandu is heavily driven by the wedding industry and tourism. Nepali weddings are vibrant, multi-day affairs characterized by rich colors (reds, golds, and greens), elaborate jewelry, and energetic music. Capturing this requires a Photographer to be mobile, adaptable, and skilled in low-light conditions.</w:t>
      </w:r>
    </w:p>
    <w:p>
      <w:pPr>
        <w:pStyle w:val="BodyText"/>
      </w:pPr>
      <w:r>
        <w:t xml:space="preserve">Tourism also drives demand for portrait photography. Tourists visiting Nepal Kathmandu often seek portraits with iconic backdrops like the Durbar Squares or prayer flags at Boudhanath. The Photographer’s ability to blend into the crowd while securing the perfect angle is a valuable skill.</w:t>
      </w:r>
    </w:p>
    <w:p>
      <w:pPr>
        <w:pStyle w:val="BodyText"/>
      </w:pPr>
      <w:r>
        <w:t xml:space="preserve">We will discuss pricing strategies and market rates in Nepal Kathmandu. Understanding local expectations regarding bargaining and package deals is essential for sustainable business growth. Furthermore, there is a growing niche for "experience photography," where Photographers guide tourists through hidden cultural spots rather than just popular tourist traps.</w:t>
      </w:r>
    </w:p>
    <w:bookmarkEnd w:id="24"/>
    <w:bookmarkStart w:id="25" w:name="X4c7d4b9122e9088ec06ba2a3aafdd07e79dfdec"/>
    <w:p>
      <w:pPr>
        <w:pStyle w:val="Heading2"/>
      </w:pPr>
      <w:r>
        <w:t xml:space="preserve">Slide 5: Ethics and Consent – The Human Element</w:t>
      </w:r>
    </w:p>
    <w:p>
      <w:pPr>
        <w:pStyle w:val="FirstParagraph"/>
      </w:pPr>
      <w:r>
        <w:t xml:space="preserve">The most critical aspect of being a Photographer in Nepal Kathmandu is the ethical treatment of subjects. Nepal is a collectivist society, but individuals still value privacy and consent. Street photography can be intrusive if not handled with care.</w:t>
      </w:r>
    </w:p>
    <w:p>
      <w:pPr>
        <w:pStyle w:val="BodyText"/>
      </w:pPr>
      <w:r>
        <w:t xml:space="preserve">We will emphasize the importance of asking for permission before photographing individuals, especially children or monks. In many cases, a small offering (dakshina) or a simple smile and gesture is sufficient to gain trust. However, it is crucial to respect a "no" immediately.</w:t>
      </w:r>
    </w:p>
    <w:p>
      <w:pPr>
        <w:pStyle w:val="BodyText"/>
      </w:pPr>
      <w:r>
        <w:t xml:space="preserve">Exploitative photography—capturing images of poverty for shock value without context—is increasingly frowned upon by the global photographic community. Photographers in Nepal Kathmandu are encouraged to adopt a documentary style that highlights resilience and culture rather than just hardship. This approach builds long-term trust with local communities, which is vital for repeat business and referrals.</w:t>
      </w:r>
    </w:p>
    <w:bookmarkEnd w:id="25"/>
    <w:bookmarkStart w:id="26" w:name="slide-6-infrastructure-and-logistics"/>
    <w:p>
      <w:pPr>
        <w:pStyle w:val="Heading2"/>
      </w:pPr>
      <w:r>
        <w:t xml:space="preserve">Slide 6: Infrastructure and Logistics</w:t>
      </w:r>
    </w:p>
    <w:p>
      <w:pPr>
        <w:pStyle w:val="FirstParagraph"/>
      </w:pPr>
      <w:r>
        <w:t xml:space="preserve">The infrastructure in Nepal Kathmandu varies significantly. While internet connectivity has improved dramatically, allowing Photographers to upload work quickly, power outages can still occur. A reliable Photographer must always carry backup power solutions, such as portable SSDs and multi-port chargers.</w:t>
      </w:r>
    </w:p>
    <w:p>
      <w:pPr>
        <w:pStyle w:val="BodyText"/>
      </w:pPr>
      <w:r>
        <w:t xml:space="preserve">Transportation is another logistical factor. Traffic congestion in Nepal Kathmandu can be severe. Punctuality for shoots requires planning routes well in advance or using motorbikes for agility where possible.</w:t>
      </w:r>
    </w:p>
    <w:p>
      <w:pPr>
        <w:pStyle w:val="BodyText"/>
      </w:pPr>
      <w:r>
        <w:t xml:space="preserve">We will also address the importance of building a local network. Collaborating with local fixers, hotel concierges, and other artists can open doors that are otherwise closed to outsiders. In Nepal Kathmandu, relationships often dictate business success more than portfolios do.</w:t>
      </w:r>
    </w:p>
    <w:bookmarkEnd w:id="26"/>
    <w:bookmarkStart w:id="27" w:name="X3b849114cabff765a3a0525e8c1406d7f26185d"/>
    <w:p>
      <w:pPr>
        <w:pStyle w:val="Heading2"/>
      </w:pPr>
      <w:r>
        <w:t xml:space="preserve">Slide 7: Future Trends – Digital Media and Social Impact</w:t>
      </w:r>
    </w:p>
    <w:p>
      <w:pPr>
        <w:pStyle w:val="FirstParagraph"/>
      </w:pPr>
      <w:r>
        <w:t xml:space="preserve">The future of photography in Nepal Kathmandu is intertwined with digital media. Social platforms like Instagram and YouTube are becoming primary portfolios for local Photographers. The aesthetic trend is shifting towards authentic, raw storytelling rather than overly curated, perfect images.</w:t>
      </w:r>
    </w:p>
    <w:p>
      <w:pPr>
        <w:pStyle w:val="BodyText"/>
      </w:pPr>
      <w:r>
        <w:t xml:space="preserve">We will explore how Photographers can leverage these platforms to promote cultural tourism responsibly. By showcasing the lesser-known aspects of Nepal Kathmandu—such as its vibrant coffee culture or traditional craft workshops—Photographers can diversify the economy beyond just trekking and mountaineering.</w:t>
      </w:r>
    </w:p>
    <w:p>
      <w:pPr>
        <w:pStyle w:val="BodyText"/>
      </w:pPr>
      <w:r>
        <w:t xml:space="preserve">Additionally, there is a rising demand for video content. Photographers who evolve into hybrid photo/video creators will find greater opportunities in the commercial sector in Nepal Kathmandu, serving everything to tourism boards to local brands.</w:t>
      </w:r>
    </w:p>
    <w:bookmarkEnd w:id="27"/>
    <w:bookmarkStart w:id="28" w:name="slide-8-conclusion-and-qa"/>
    <w:p>
      <w:pPr>
        <w:pStyle w:val="Heading2"/>
      </w:pPr>
      <w:r>
        <w:t xml:space="preserve">Slide 8: Conclusion and Q&amp;A</w:t>
      </w:r>
    </w:p>
    <w:p>
      <w:pPr>
        <w:pStyle w:val="FirstParagraph"/>
      </w:pPr>
      <w:r>
        <w:t xml:space="preserve">In conclusion, being a Photographer in Nepal Kathmandu is a multifaceted endeavor that requires technical skill, cultural respect, and business acumen. It offers the privilege of documenting one of the world’s most visually rich cultures.</w:t>
      </w:r>
    </w:p>
    <w:p>
      <w:pPr>
        <w:pStyle w:val="BodyText"/>
      </w:pPr>
      <w:r>
        <w:t xml:space="preserve">Success comes from understanding that you are not just an observer but a participant in the life of Nepal Kathmandu. By adhering to ethical standards, mastering technical challenges, and engaging deeply with the community, a Photographer can create work that is both commercially viable and culturally significant.</w:t>
      </w:r>
    </w:p>
    <w:p>
      <w:pPr>
        <w:pStyle w:val="BodyText"/>
      </w:pPr>
      <w:r>
        <w:br/>
      </w:r>
    </w:p>
    <w:p>
      <w:pPr>
        <w:pStyle w:val="BodyText"/>
      </w:pPr>
      <w:r>
        <w:rPr>
          <w:bCs/>
          <w:b/>
        </w:rPr>
        <w:t xml:space="preserve">Thank you for your attention.</w:t>
      </w:r>
    </w:p>
    <w:p>
      <w:pPr>
        <w:pStyle w:val="BodyText"/>
      </w:pPr>
      <w:r>
        <w:rPr>
          <w:iCs/>
          <w:i/>
        </w:rPr>
        <w:t xml:space="preserve">The floor is now open for questions regarding specific gear recommendations, legal requirements for foreign Photographers in Nepal Kathmandu, and networking opportunities.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Nepal Kathmandu</dc:title>
  <dc:creator/>
  <dc:language>en</dc:language>
  <cp:keywords/>
  <dcterms:created xsi:type="dcterms:W3CDTF">2026-07-29T18:22:49Z</dcterms:created>
  <dcterms:modified xsi:type="dcterms:W3CDTF">2026-07-29T18:22:49Z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