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Peru</w:t>
      </w:r>
      <w:r>
        <w:t xml:space="preserve"> </w:t>
      </w:r>
      <w:r>
        <w:t xml:space="preserve">Lima</w:t>
      </w:r>
    </w:p>
    <w:bookmarkStart w:id="20" w:name="X5701ca580ae50f0205997028a6cf4729374704b"/>
    <w:p>
      <w:pPr>
        <w:pStyle w:val="Heading1"/>
      </w:pPr>
      <w:r>
        <w:t xml:space="preserve">Seminar Presentation Slides: The Art and Business of the Photographer in Peru Lima</w:t>
      </w:r>
    </w:p>
    <w:p>
      <w:pPr>
        <w:pStyle w:val="FirstParagraph"/>
      </w:pPr>
      <w:r>
        <w:rPr>
          <w:bCs/>
          <w:b/>
        </w:rPr>
        <w:t xml:space="preserve">Purpose:</w:t>
      </w:r>
      <w:r>
        <w:t xml:space="preserve"> </w:t>
      </w:r>
      <w:r>
        <w:t xml:space="preserve">To explore the multifaceted role, cultural significance, and economic impact of the professional Photographer within the dynamic context of Peru Lima.</w:t>
      </w:r>
    </w:p>
    <w:p>
      <w:pPr>
        <w:pStyle w:val="BodyText"/>
      </w:pP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Today, we delve into the specialized field of visual storytelling. Specifically, we are examining the trajectory and requirements for success as a Photographer in Peru Lima. This city is not merely a backdrop; it is an active participant in the narrative captured by every lens.</w:t>
      </w:r>
    </w:p>
    <w:p>
      <w:pPr>
        <w:pStyle w:val="BodyText"/>
      </w:pPr>
      <w:r>
        <w:t xml:space="preserve">The objective of these Seminar Presentation Slides is to provide industry professionals, aspiring artists, and cultural stakeholders with a deep understanding of how light, architecture, and human interaction converge in this specific geographic location. We will analyze why the Photographer must adapt their technical skills to the unique environmental conditions of Peru Lima.</w:t>
      </w:r>
    </w:p>
    <w:bookmarkEnd w:id="21"/>
    <w:bookmarkStart w:id="22" w:name="the-unique-landscape-of-peru-lima"/>
    <w:p>
      <w:pPr>
        <w:pStyle w:val="Heading2"/>
      </w:pPr>
      <w:r>
        <w:t xml:space="preserve">The Unique Landscape of Peru Lima</w:t>
      </w:r>
    </w:p>
    <w:p>
      <w:pPr>
        <w:pStyle w:val="FirstParagraph"/>
      </w:pPr>
      <w:r>
        <w:t xml:space="preserve">To understand the role of a Photographer in Peru Lima, one must first appreciate the subject matter. Peru Lima is a city of stark contrasts and vibrant layers. It sits on the coast, facing the Pacific Ocean, yet it is often shrouded in a unique meteorological phenomenon known as "La Garúa," or drizzle.</w:t>
      </w:r>
    </w:p>
    <w:p>
      <w:pPr>
        <w:pStyle w:val="BodyText"/>
      </w:pPr>
      <w:r>
        <w:t xml:space="preserve">For a Photographer, this presents both challenges and artistic opportunities. The soft, diffused light of the garúa allows for stunning portraits with reduced harsh shadows. However, the humidity requires meticulous care of equipment. Furthermore, the urban sprawl of Peru Lima mixes colonial Spanish architecture in districts like Barranco and Miraflores with modern skyscrapers in San Isidro. The Photographer must master both wide-angle architectural shots and intimate street photography to capture the soul of this metropolis.</w:t>
      </w:r>
    </w:p>
    <w:bookmarkEnd w:id="22"/>
    <w:bookmarkStart w:id="23" w:name="cultural-diversity-as-a-visual-resource"/>
    <w:p>
      <w:pPr>
        <w:pStyle w:val="Heading2"/>
      </w:pPr>
      <w:r>
        <w:t xml:space="preserve">Cultural Diversity as a Visual Resource</w:t>
      </w:r>
    </w:p>
    <w:p>
      <w:pPr>
        <w:pStyle w:val="FirstParagraph"/>
      </w:pPr>
      <w:r>
        <w:t xml:space="preserve">The culture of Peru Lima is a melting pot. It blends indigenous Andean traditions, Afro-Peruvian heritage, and Asian influences (Nikkei and Chifa). A successful Photographer in this region cannot rely on generic stock imagery concepts. They must be culturally sensitive and historically aware.</w:t>
      </w:r>
    </w:p>
    <w:p>
      <w:pPr>
        <w:numPr>
          <w:ilvl w:val="0"/>
          <w:numId w:val="1001"/>
        </w:numPr>
        <w:pStyle w:val="Compact"/>
      </w:pPr>
      <w:r>
        <w:rPr>
          <w:bCs/>
          <w:b/>
        </w:rPr>
        <w:t xml:space="preserve">Street Photography:</w:t>
      </w:r>
      <w:r>
        <w:t xml:space="preserve"> </w:t>
      </w:r>
      <w:r>
        <w:t xml:space="preserve">Capturing the daily life of Lima requires an understanding of social dynamics, traffic patterns, and the vibrant street food culture.</w:t>
      </w:r>
    </w:p>
    <w:p>
      <w:pPr>
        <w:numPr>
          <w:ilvl w:val="0"/>
          <w:numId w:val="1001"/>
        </w:numPr>
        <w:pStyle w:val="Compact"/>
      </w:pPr>
      <w:r>
        <w:rPr>
          <w:bCs/>
          <w:b/>
        </w:rPr>
        <w:t xml:space="preserve">Celebrations:</w:t>
      </w:r>
      <w:r>
        <w:t xml:space="preserve"> </w:t>
      </w:r>
      <w:r>
        <w:t xml:space="preserve">The Photographer must be prepared for high-contrast lighting situations during festivals such as Señor de los Milagros or Inti Raymi adaptations in the capital.</w:t>
      </w:r>
    </w:p>
    <w:p>
      <w:pPr>
        <w:numPr>
          <w:ilvl w:val="0"/>
          <w:numId w:val="1001"/>
        </w:numPr>
        <w:pStyle w:val="Compact"/>
      </w:pPr>
      <w:r>
        <w:rPr>
          <w:bCs/>
          <w:b/>
        </w:rPr>
        <w:t xml:space="preserve">Portraiture:</w:t>
      </w:r>
      <w:r>
        <w:t xml:space="preserve"> </w:t>
      </w:r>
      <w:r>
        <w:t xml:space="preserve">Understanding the diverse facial features and fashion trends across different socioeconomic classes is crucial for a Photographer operating in Peru Lima.</w:t>
      </w:r>
    </w:p>
    <w:bookmarkEnd w:id="23"/>
    <w:bookmarkStart w:id="24" w:name="the-business-of-photography-in-peru-lima"/>
    <w:p>
      <w:pPr>
        <w:pStyle w:val="Heading2"/>
      </w:pPr>
      <w:r>
        <w:t xml:space="preserve">The Business of Photography in Peru Lima</w:t>
      </w:r>
    </w:p>
    <w:p>
      <w:pPr>
        <w:pStyle w:val="FirstParagraph"/>
      </w:pPr>
      <w:r>
        <w:t xml:space="preserve">Beyond the art, the Seminar Presentation Slides must address the commercial reality. The market for a Photographer in Peru Lima is growing but competitive. There are distinct sectors: Wedding photography, Corporate branding for multinational corporations operating in San Isidro, and Tourism-focused imagery.</w:t>
      </w:r>
    </w:p>
    <w:p>
      <w:pPr>
        <w:pStyle w:val="BodyText"/>
      </w:pPr>
      <w:r>
        <w:t xml:space="preserve">Tourism has seen a resurgence post-pandemic. Visitors flock to Peru Lima as the gateway to Machu Picchu and Cusco. However, they spend significant time in the capital. Hotels, restaurants, and tour operators require high-quality visual assets. Therefore, a Photographer in Peru Lima must often function as both an artist and a business strategist.</w:t>
      </w:r>
    </w:p>
    <w:bookmarkEnd w:id="24"/>
    <w:bookmarkStart w:id="25" w:name="technical-adaptations-required"/>
    <w:p>
      <w:pPr>
        <w:pStyle w:val="Heading2"/>
      </w:pPr>
      <w:r>
        <w:t xml:space="preserve">Technical Adaptations Required</w:t>
      </w:r>
    </w:p>
    <w:p>
      <w:pPr>
        <w:pStyle w:val="FirstParagraph"/>
      </w:pPr>
      <w:r>
        <w:t xml:space="preserve">The environment of Peru Lima dictates specific technical adaptations for the Photographer. The coastal humidity is the enemy of electronics and lenses. A professional Photographer in this region must invest heavily in climate-controlled storage and silica gel maintenance.</w:t>
      </w:r>
    </w:p>
    <w:p>
      <w:pPr>
        <w:pStyle w:val="BodyText"/>
      </w:pPr>
      <w:r>
        <w:t xml:space="preserve">Additionally, lighting conditions change rapidly due to the cloud cover typical of Lima's winter months (May to October). A Photographer cannot rely solely on golden hour; they must be proficient with off-camera flash and reflectors to create dramatic contrast against the gray skies. Understanding white balance in low-contrast environments is a critical skill for any serious Photographer aiming for success in Peru Lima.</w:t>
      </w:r>
    </w:p>
    <w:bookmarkEnd w:id="25"/>
    <w:bookmarkStart w:id="26" w:name="niching-down-specializations"/>
    <w:p>
      <w:pPr>
        <w:pStyle w:val="Heading2"/>
      </w:pPr>
      <w:r>
        <w:t xml:space="preserve">Niching Down: Specializations</w:t>
      </w:r>
    </w:p>
    <w:p>
      <w:pPr>
        <w:pStyle w:val="FirstParagraph"/>
      </w:pPr>
      <w:r>
        <w:t xml:space="preserve">To stand out, a Photographer in Peru Lima often benefits from specialization. Generalists struggle to build a strong brand. We see successful trends in:</w:t>
      </w:r>
    </w:p>
    <w:p>
      <w:pPr>
        <w:numPr>
          <w:ilvl w:val="0"/>
          <w:numId w:val="1002"/>
        </w:numPr>
        <w:pStyle w:val="Compact"/>
      </w:pPr>
      <w:r>
        <w:rPr>
          <w:bCs/>
          <w:b/>
        </w:rPr>
        <w:t xml:space="preserve">Gastronomic Photography:</w:t>
      </w:r>
      <w:r>
        <w:t xml:space="preserve"> </w:t>
      </w:r>
      <w:r>
        <w:t xml:space="preserve">Lima is the gastronomic capital of South America. A Photographer who specializes in food styling and lighting for chefs and restaurants has a lucrative niche.</w:t>
      </w:r>
    </w:p>
    <w:p>
      <w:pPr>
        <w:numPr>
          <w:ilvl w:val="0"/>
          <w:numId w:val="1002"/>
        </w:numPr>
        <w:pStyle w:val="Compact"/>
      </w:pPr>
      <w:r>
        <w:rPr>
          <w:bCs/>
          <w:b/>
        </w:rPr>
        <w:t xml:space="preserve">Eco-Tourism Documentation:</w:t>
      </w:r>
      <w:r>
        <w:t xml:space="preserve"> </w:t>
      </w:r>
      <w:r>
        <w:t xml:space="preserve">Documenting the biodiversity around the Paracas National Reserve requires macro skills and patience.</w:t>
      </w:r>
    </w:p>
    <w:p>
      <w:pPr>
        <w:numPr>
          <w:ilvl w:val="0"/>
          <w:numId w:val="1002"/>
        </w:numPr>
        <w:pStyle w:val="Compact"/>
      </w:pPr>
      <w:r>
        <w:rPr>
          <w:bCs/>
          <w:b/>
        </w:rPr>
        <w:t xml:space="preserve">Fashion Photography:</w:t>
      </w:r>
      <w:r>
        <w:t xml:space="preserve"> </w:t>
      </w:r>
      <w:r>
        <w:t xml:space="preserve">With a growing local fashion industry, capturing the textiles of Peru Lima in modern contexts is a rising field.</w:t>
      </w:r>
    </w:p>
    <w:bookmarkEnd w:id="26"/>
    <w:bookmarkStart w:id="27" w:name="digital-marketing-and-portfolio-building"/>
    <w:p>
      <w:pPr>
        <w:pStyle w:val="Heading2"/>
      </w:pPr>
      <w:r>
        <w:t xml:space="preserve">Digital Marketing and Portfolio Building</w:t>
      </w:r>
    </w:p>
    <w:p>
      <w:pPr>
        <w:pStyle w:val="FirstParagraph"/>
      </w:pPr>
      <w:r>
        <w:t xml:space="preserve">In the digital age, a Photographer’s portfolio is their primary asset. For a Photographer in Peru Lima, this means leveraging Instagram and LinkedIn effectively. Because Lima is a visual city, social media engagement is high.</w:t>
      </w:r>
    </w:p>
    <w:p>
      <w:pPr>
        <w:pStyle w:val="BodyText"/>
      </w:pPr>
      <w:r>
        <w:t xml:space="preserve">The Seminar Presentation Slides emphasize that consistency is key. Clients looking for a Photographer in Peru Lima will vet your online presence thoroughly. Your portfolio should not just show pretty pictures; it should tell the story of how you interpret the unique light and culture of this specific location. Tagging local landmarks and using relevant hashtags increases visibility among both locals and expatriates who reside in Peru Lima.</w:t>
      </w:r>
    </w:p>
    <w:bookmarkEnd w:id="27"/>
    <w:bookmarkStart w:id="28" w:name="networking-within-the-community"/>
    <w:p>
      <w:pPr>
        <w:pStyle w:val="Heading2"/>
      </w:pPr>
      <w:r>
        <w:t xml:space="preserve">Networking within the Community</w:t>
      </w:r>
    </w:p>
    <w:p>
      <w:pPr>
        <w:pStyle w:val="FirstParagraph"/>
      </w:pPr>
      <w:r>
        <w:t xml:space="preserve">Social capital is vital. A Photographer in Peru Lima should actively participate in local art fairs, photography workshops, and business networking events. The community of creatives in Lima is tight-knit.</w:t>
      </w:r>
    </w:p>
    <w:p>
      <w:pPr>
        <w:pStyle w:val="BodyText"/>
      </w:pPr>
      <w:r>
        <w:t xml:space="preserve">Collaborations with other creatives—makeup artists, stylists, and set designers—are common. These collaborations expand the reach of the Photographer’s work. Furthermore, understanding local etiquette and building relationships with venue managers in Peru Lima can lead to exclusive shooting opportunities that are not advertised publicly.</w:t>
      </w:r>
    </w:p>
    <w:bookmarkEnd w:id="28"/>
    <w:bookmarkStart w:id="29" w:name="ethical-considerations-and-consent"/>
    <w:p>
      <w:pPr>
        <w:pStyle w:val="Heading2"/>
      </w:pPr>
      <w:r>
        <w:t xml:space="preserve">Ethical Considerations and Consent</w:t>
      </w:r>
    </w:p>
    <w:p>
      <w:pPr>
        <w:pStyle w:val="FirstParagraph"/>
      </w:pPr>
      <w:r>
        <w:t xml:space="preserve">Ethics play a massive role for the modern Photographer. In Peru Lima, there is a significant disparity between wealthy districts and informal settlements. A Photographer must navigate these social divides with respect.</w:t>
      </w:r>
    </w:p>
    <w:p>
      <w:pPr>
        <w:pStyle w:val="BodyText"/>
      </w:pPr>
      <w:r>
        <w:t xml:space="preserve">Candid photography of vulnerable populations without consent can be exploitative. The Seminar Presentation Slides stress the importance of building trust before shooting portraiture in communities outside the central business district. Authentic storytelling comes from collaboration, not extraction. This ethical stance enhances the reputation of any Photographer working in Peru Lima.</w:t>
      </w:r>
    </w:p>
    <w:bookmarkEnd w:id="29"/>
    <w:bookmarkStart w:id="30" w:name="future-trends-drone-and-vr"/>
    <w:p>
      <w:pPr>
        <w:pStyle w:val="Heading2"/>
      </w:pPr>
      <w:r>
        <w:t xml:space="preserve">Future Trends: Drone and VR</w:t>
      </w:r>
    </w:p>
    <w:p>
      <w:pPr>
        <w:pStyle w:val="FirstParagraph"/>
      </w:pPr>
      <w:r>
        <w:t xml:space="preserve">The future of photography is expanding into three dimensions. For a Photographer in Peru Lima, mastering drone photography offers breathtaking perspectives of the coastline and the dense urban fabric. However, regulations regarding airspace in cities like Peru Lima are strict.</w:t>
      </w:r>
    </w:p>
    <w:p>
      <w:pPr>
        <w:pStyle w:val="BodyText"/>
      </w:pPr>
      <w:r>
        <w:t xml:space="preserve">Obtaining proper licenses for aerial imagery is essential. Additionally, Virtual Reality (VR) tours for real estate and tourism are emerging markets. A Photographer who can shoot 360-degree content will find themselves at the forefront of technological adoption in the region.</w:t>
      </w:r>
    </w:p>
    <w:bookmarkEnd w:id="30"/>
    <w:bookmarkStart w:id="31" w:name="conclusion-the-role-of-the-photographer"/>
    <w:p>
      <w:pPr>
        <w:pStyle w:val="Heading2"/>
      </w:pPr>
      <w:r>
        <w:t xml:space="preserve">Conclusion: The Role of the Photographer</w:t>
      </w:r>
    </w:p>
    <w:p>
      <w:pPr>
        <w:pStyle w:val="FirstParagraph"/>
      </w:pPr>
      <w:r>
        <w:t xml:space="preserve">In conclusion, being a Photographer in Peru Lima is a demanding yet rewarding endeavor. It requires technical prowess, cultural empathy, business acumen, and ethical integrity.</w:t>
      </w:r>
    </w:p>
    <w:p>
      <w:pPr>
        <w:pStyle w:val="BodyText"/>
      </w:pPr>
      <w:r>
        <w:t xml:space="preserve">The city offers an endless canvas of textures, colors, and human stories. The Seminar Presentation Slides have outlined the path: adapt to the climate, respect the culture, specialize in high-demand niches like gastronomy or tourism marketing, and leverage digital tools for growth.</w:t>
      </w:r>
    </w:p>
    <w:bookmarkEnd w:id="31"/>
    <w:bookmarkStart w:id="33" w:name="final-thoughts"/>
    <w:p>
      <w:pPr>
        <w:pStyle w:val="Heading2"/>
      </w:pPr>
      <w:r>
        <w:t xml:space="preserve">Final Thoughts</w:t>
      </w:r>
    </w:p>
    <w:p>
      <w:pPr>
        <w:pStyle w:val="FirstParagraph"/>
      </w:pPr>
      <w:r>
        <w:t xml:space="preserve">We encourage all attendees to view the Photographer not just as a service provider, but as a chronicler of history. Every image taken by a Photographer in Peru Lima contributes to the visual archive of this vibrant nation.</w:t>
      </w:r>
    </w:p>
    <w:p>
      <w:pPr>
        <w:pStyle w:val="BodyText"/>
      </w:pPr>
      <w:r>
        <w:rPr>
          <w:bCs/>
          <w:b/>
        </w:rPr>
        <w:t xml:space="preserve">Action Item:</w:t>
      </w:r>
      <w:r>
        <w:t xml:space="preserve"> </w:t>
      </w:r>
      <w:r>
        <w:t xml:space="preserve">Identify one aspect of your current workflow that can be improved to better suit the unique lighting and cultural environment of Peru Lima. Start building your niche today.</w:t>
      </w:r>
    </w:p>
    <w:p>
      <w:pPr>
        <w:pStyle w:val="BodyText"/>
      </w:pPr>
      <w:r>
        <w:br/>
      </w:r>
    </w:p>
    <w:bookmarkStart w:id="32" w:name="X3431953396ff3f4aacd57158f2c4064cd0dc1bb"/>
    <w:p>
      <w:pPr>
        <w:pStyle w:val="Heading3"/>
      </w:pPr>
      <w:r>
        <w:t xml:space="preserve">Thank You for Attending this Seminar Presentation Slides Session.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Professional Photographer in Peru Lima</dc:title>
  <dc:creator/>
  <dc:language>en</dc:language>
  <cp:keywords/>
  <dcterms:created xsi:type="dcterms:W3CDTF">2026-07-29T09:52:10Z</dcterms:created>
  <dcterms:modified xsi:type="dcterms:W3CDTF">2026-07-29T09:52:10Z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