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Lens: The Evolution and Economic Impact of the Modern Photographer in United States San Francisco</w:t>
      </w:r>
    </w:p>
    <w:p>
      <w:pPr>
        <w:pStyle w:val="BodyText"/>
      </w:pPr>
      <w:r>
        <w:rPr>
          <w:bCs/>
          <w:b/>
        </w:rPr>
        <w:t xml:space="preserve">Presentation Date:</w:t>
      </w:r>
      <w:r>
        <w:t xml:space="preserve"> </w:t>
      </w:r>
      <w:r>
        <w:t xml:space="preserve">October 2023</w:t>
      </w:r>
    </w:p>
    <w:bookmarkEnd w:id="20"/>
    <w:bookmarkStart w:id="22" w:name="Xaf19c4be4b8593fae6758e1bfdeacc3e8e54959"/>
    <w:p>
      <w:pPr>
        <w:pStyle w:val="Heading2"/>
      </w:pPr>
      <w:r>
        <w:t xml:space="preserve">Slide 1: Introduction to the Seminar Presentation Slides</w:t>
      </w:r>
    </w:p>
    <w:bookmarkStart w:id="21" w:name="welcome-and-overview"/>
    <w:p>
      <w:pPr>
        <w:pStyle w:val="Heading3"/>
      </w:pPr>
      <w:r>
        <w:t xml:space="preserve">Welcome and Overview</w:t>
      </w:r>
    </w:p>
    <w:p>
      <w:pPr>
        <w:pStyle w:val="FirstParagraph"/>
      </w:pPr>
      <w:r>
        <w:t xml:space="preserve">Welcome to this comprehensive seminar presentation. Today, we are exploring the intricate relationship between art, commerce, and urban landscape through the specific lens of a Photographer operating within one of the most visually distinct cities in the world. As we delve into these Seminar Presentation Slides, our primary focus will remain on understanding how visual storytelling adapts to rapid technological change and cultural shifts. This document is structured to provide a deep dive into market dynamics, artistic integrity, and logistical challenges faced by creative professionals today.</w:t>
      </w:r>
    </w:p>
    <w:p>
      <w:pPr>
        <w:pStyle w:val="BodyText"/>
      </w:pPr>
      <w:r>
        <w:t xml:space="preserve">The scope of this presentation is geographically specific yet globally relevant. We are focusing exclusively on United States San Francisco, a city that serves as both a historical hub for photographic innovation and a modern testing ground for digital content creation. By isolating this location, we can examine how local regulations, tourism trends, and architectural diversity influence the daily workflow of every Photographer in the region.</w:t>
      </w:r>
    </w:p>
    <w:p>
      <w:pPr>
        <w:pStyle w:val="BodyText"/>
      </w:pPr>
      <w:r>
        <w:t xml:space="preserve">Objective: To analyze the current state of professional photography in SF and predict future trends for creative entrepreneurs.</w:t>
      </w:r>
    </w:p>
    <w:bookmarkEnd w:id="21"/>
    <w:bookmarkEnd w:id="22"/>
    <w:bookmarkStart w:id="24" w:name="X85c8d3ce1433084a03e7d8739a749e5a778947e"/>
    <w:p>
      <w:pPr>
        <w:pStyle w:val="Heading2"/>
      </w:pPr>
      <w:r>
        <w:t xml:space="preserve">Slide 2: The Unique Landscape of United States San Francisco</w:t>
      </w:r>
    </w:p>
    <w:bookmarkStart w:id="23" w:name="a-visual-feast-and-logistical-challenge"/>
    <w:p>
      <w:pPr>
        <w:pStyle w:val="Heading3"/>
      </w:pPr>
      <w:r>
        <w:t xml:space="preserve">A Visual Feast and Logistical Challenge</w:t>
      </w:r>
    </w:p>
    <w:p>
      <w:pPr>
        <w:pStyle w:val="FirstParagraph"/>
      </w:pPr>
      <w:r>
        <w:t xml:space="preserve">To understand the role of a Photographer in this seminar, one must first appreciate the canvas they work with. United States San Francisco offers an unparalleled variety of backdrops within a few square miles. From the iconic, fog-draped Golden Gate Bridge to the vibrant, muraled streets of Mission District and the steep, cable-car-lined hills of Nob Hill, every corner provides a distinct visual narrative. However, this beauty comes with logistical complexities.</w:t>
      </w:r>
    </w:p>
    <w:p>
      <w:pPr>
        <w:pStyle w:val="BodyText"/>
      </w:pPr>
      <w:r>
        <w:t xml:space="preserve">The city’s microclimates mean that light conditions can change dramatically from one block to another. For a Photographer based in United States San Francisco, mastering natural light is not just an artistic choice but a professional necessity. The interplay of fog and sunlight requires equipment knowledge that differs significantly from photographers in sun-drenched Los Angeles or overcast Seattle. Furthermore, the verticality of the city demands physical endurance and creative angles that challenge traditional composition rules.</w:t>
      </w:r>
    </w:p>
    <w:p>
      <w:pPr>
        <w:pStyle w:val="BodyText"/>
      </w:pPr>
      <w:r>
        <w:t xml:space="preserve">The urban density also presents opportunities for street photography and architectural shots, but it simultaneously introduces noise pollution—both visual (crowds) and legal (permits). Understanding these local nuances is critical for any Seminar Presentation Slides aimed at educating aspiring creatives about the realities of working in this specific United States San Francisco market.</w:t>
      </w:r>
    </w:p>
    <w:bookmarkEnd w:id="23"/>
    <w:bookmarkEnd w:id="24"/>
    <w:bookmarkStart w:id="26" w:name="X525fdfbdfdc752b43e9dca068d3cedf3405921c"/>
    <w:p>
      <w:pPr>
        <w:pStyle w:val="Heading2"/>
      </w:pPr>
      <w:r>
        <w:t xml:space="preserve">Slide 3: The Economic Ecosystem for a Photographer</w:t>
      </w:r>
    </w:p>
    <w:bookmarkStart w:id="25" w:name="tourism-tech-and-corporate-demand"/>
    <w:p>
      <w:pPr>
        <w:pStyle w:val="Heading3"/>
      </w:pPr>
      <w:r>
        <w:t xml:space="preserve">Tourism, Tech, and Corporate Demand</w:t>
      </w:r>
    </w:p>
    <w:p>
      <w:pPr>
        <w:pStyle w:val="FirstParagraph"/>
      </w:pPr>
      <w:r>
        <w:t xml:space="preserve">The economy of United States San Francisco is unique in the United States, driven largely by technology and tourism. For a Photographer, this creates a dual-market structure. On one hand, there is immense demand from the tech sector for corporate headshots, product photography for startups in SoMa (South of Market), and event coverage for conferences at Moscone Center.</w:t>
      </w:r>
    </w:p>
    <w:p>
      <w:pPr>
        <w:pStyle w:val="BodyText"/>
      </w:pPr>
      <w:r>
        <w:t xml:space="preserve">On the other hand, United States San Francisco is a premier tourist destination. This drives a significant portion of revenue for Portrait Photographers who specialize in capturing memories at landmarks. However, the cost of living in United States San Francisco is among the highest in the nation. Therefore, a Photographer here must operate with higher overhead costs than their counterparts elsewhere.</w:t>
      </w:r>
    </w:p>
    <w:p>
      <w:pPr>
        <w:pStyle w:val="BodyText"/>
      </w:pPr>
      <w:r>
        <w:t xml:space="preserve">This economic pressure forces many Photographers to diversify their income streams. It is common for a single professional to engage in wedding photography on weekends while doing commercial branding work during weekdays. The Seminar Presentation Slides highlight that adaptability is the key financial survival strategy in this competitive environment. Understanding pricing structures that account for the high rent and operational costs of United States San Francisco is essential for long-term sustainability.</w:t>
      </w:r>
    </w:p>
    <w:bookmarkEnd w:id="25"/>
    <w:bookmarkEnd w:id="26"/>
    <w:bookmarkStart w:id="28" w:name="slide-4-legal-framework-and-permitting"/>
    <w:p>
      <w:pPr>
        <w:pStyle w:val="Heading2"/>
      </w:pPr>
      <w:r>
        <w:t xml:space="preserve">Slide 4: Legal Framework and Permitting</w:t>
      </w:r>
    </w:p>
    <w:bookmarkStart w:id="27" w:name="X0b9d182cb141e51fa1fdd3a3971107340f0db82"/>
    <w:p>
      <w:pPr>
        <w:pStyle w:val="Heading3"/>
      </w:pPr>
      <w:r>
        <w:t xml:space="preserve">Navigating Regulations in United States San Francisco</w:t>
      </w:r>
    </w:p>
    <w:p>
      <w:pPr>
        <w:pStyle w:val="FirstParagraph"/>
      </w:pPr>
      <w:r>
        <w:t xml:space="preserve">A critical aspect often overlooked in general photography seminars is the legal framework. In United States San Francisco, commercial photography on public streets requires specific permits. Whether it is setting up lights for a fashion shoot or conducting a large-scale wedding party in Golden Gate Park, ignorance of local laws can result in significant fines.</w:t>
      </w:r>
    </w:p>
    <w:p>
      <w:pPr>
        <w:pStyle w:val="BodyText"/>
      </w:pPr>
      <w:r>
        <w:t xml:space="preserve">The City and County of San Francisco have strict guidelines regarding obstruction of sidewalks and the use of professional equipment in public spaces. For every Photographer seeking to work professionally here, understanding the permit application process is as important as mastering exposure settings. This seminar emphasizes that professionalism includes administrative competence.</w:t>
      </w:r>
    </w:p>
    <w:p>
      <w:pPr>
        <w:pStyle w:val="BodyText"/>
      </w:pPr>
      <w:r>
        <w:t xml:space="preserve">Additionally, model releases and property releases are vital considerations. With the high concentration of unique architecture and private businesses in United States San Francisco, securing permissions to use certain images for commercial advertising is a complex legal maze. The Seminar Presentation Slides advise consulting with legal experts who specialize in media law within California to ensure compliance.</w:t>
      </w:r>
    </w:p>
    <w:bookmarkEnd w:id="27"/>
    <w:bookmarkEnd w:id="28"/>
    <w:bookmarkStart w:id="30" w:name="X15e075c048a62984b9fe72f6e70d1ed639f69e3"/>
    <w:p>
      <w:pPr>
        <w:pStyle w:val="Heading2"/>
      </w:pPr>
      <w:r>
        <w:t xml:space="preserve">Slide 5: Technology and Post-Production Trends</w:t>
      </w:r>
    </w:p>
    <w:bookmarkStart w:id="29" w:name="the-digital-workflow-in-a-tech-hub"/>
    <w:p>
      <w:pPr>
        <w:pStyle w:val="Heading3"/>
      </w:pPr>
      <w:r>
        <w:t xml:space="preserve">The Digital Workflow in a Tech Hub</w:t>
      </w:r>
    </w:p>
    <w:p>
      <w:pPr>
        <w:pStyle w:val="FirstParagraph"/>
      </w:pPr>
      <w:r>
        <w:t xml:space="preserve">Situated in the heart of Silicon Valley, United States San Francisco is at the forefront of photographic technology adoption. Photographers here are often early adopters of new camera bodies, drone regulations, and editing software. The Seminar Presentation Slides explore how AI-assisted editing tools are changing post-production workflows.</w:t>
      </w:r>
    </w:p>
    <w:p>
      <w:pPr>
        <w:pStyle w:val="BodyText"/>
      </w:pPr>
      <w:r>
        <w:t xml:space="preserve">However, the core skill remains curation and storytelling. While automation handles color grading and noise reduction, the Photographer’s eye for composition is irreplaceable. In United States San Francisco, clients expect high-speed delivery due to the fast-paced nature of local media and marketing cycles. This demand pushes Photographers to streamline their editing processes without sacrificing quality.</w:t>
      </w:r>
    </w:p>
    <w:p>
      <w:pPr>
        <w:pStyle w:val="BodyText"/>
      </w:pPr>
      <w:r>
        <w:t xml:space="preserve">Furthermore, there is a growing trend towards virtual reality photography and 360-degree content for real estate tours in this high-end housing market. Photographers who can offer immersive experiences are finding new avenues for revenue within the United States San Francisco property sector. This seminar highlights that continuous education is mandatory to stay relevant.</w:t>
      </w:r>
    </w:p>
    <w:bookmarkEnd w:id="29"/>
    <w:bookmarkEnd w:id="30"/>
    <w:bookmarkStart w:id="32" w:name="slide-6-networking-and-community"/>
    <w:p>
      <w:pPr>
        <w:pStyle w:val="Heading2"/>
      </w:pPr>
      <w:r>
        <w:t xml:space="preserve">Slide 6: Networking and Community</w:t>
      </w:r>
    </w:p>
    <w:bookmarkStart w:id="31" w:name="the-power-of-local-connections"/>
    <w:p>
      <w:pPr>
        <w:pStyle w:val="Heading3"/>
      </w:pPr>
      <w:r>
        <w:t xml:space="preserve">The Power of Local Connections</w:t>
      </w:r>
    </w:p>
    <w:p>
      <w:pPr>
        <w:pStyle w:val="FirstParagraph"/>
      </w:pPr>
      <w:r>
        <w:t xml:space="preserve">Succeeding as a Photographer in United States San Francisco is rarely a solitary endeavor. The city has a robust network of creative communities, including organizations like SF Photo Society and various meetups focused on specific genres such as food or street photography. The Seminar Presentation Slides emphasize the importance of building relationships with other creatives.</w:t>
      </w:r>
    </w:p>
    <w:p>
      <w:pPr>
        <w:pStyle w:val="BodyText"/>
      </w:pPr>
      <w:r>
        <w:t xml:space="preserve">Collaboration often leads to referrals and joint ventures. For instance, a Photographer might partner with a local florist in United States San Francisco for wedding shoots, creating a mutually beneficial ecosystem. Networking events in the city provide opportunities to meet potential clients directly, from event planners to marketing directors at tech firms.</w:t>
      </w:r>
    </w:p>
    <w:p>
      <w:pPr>
        <w:pStyle w:val="BodyText"/>
      </w:pPr>
      <w:r>
        <w:t xml:space="preserve">This community aspect also provides emotional support and professional development. Sharing struggles regarding client management or equipment theft helps normalize the challenges of the profession. The seminar encourages attendees to actively participate in these local networks to enhance their visibility and reputation within United States San Francisco.</w:t>
      </w:r>
    </w:p>
    <w:bookmarkEnd w:id="31"/>
    <w:bookmarkEnd w:id="32"/>
    <w:bookmarkStart w:id="34" w:name="X459a2c3eb853c801e650557f256a67d25e50396"/>
    <w:p>
      <w:pPr>
        <w:pStyle w:val="Heading2"/>
      </w:pPr>
      <w:r>
        <w:t xml:space="preserve">Slide 7: Sustainability and Ethical Photography</w:t>
      </w:r>
    </w:p>
    <w:bookmarkStart w:id="33" w:name="mindful-creation-in-a-conscious-city"/>
    <w:p>
      <w:pPr>
        <w:pStyle w:val="Heading3"/>
      </w:pPr>
      <w:r>
        <w:t xml:space="preserve">Mindful Creation in a Conscious City</w:t>
      </w:r>
    </w:p>
    <w:p>
      <w:pPr>
        <w:pStyle w:val="FirstParagraph"/>
      </w:pPr>
      <w:r>
        <w:t xml:space="preserve">Society in United States San Francisco is increasingly focused on sustainability and ethical practices. Photographers are expected to consider the environmental impact of their work, from the energy consumption of their studios to the sourcing of physical prints. The Seminar Presentation Slides discuss the trend towards digital-first deliverables to reduce waste.</w:t>
      </w:r>
    </w:p>
    <w:p>
      <w:pPr>
        <w:pStyle w:val="BodyText"/>
      </w:pPr>
      <w:r>
        <w:t xml:space="preserve">Furthermore, ethical considerations in street photography are paramount. Respecting privacy and cultural sensitivity when photographing diverse communities across different neighborhoods in United States San Francisco is essential. Misrepresentation can lead to public backlash and damage a Photographer’s brand quickly in the social media age.</w:t>
      </w:r>
    </w:p>
    <w:p>
      <w:pPr>
        <w:pStyle w:val="BodyText"/>
      </w:pPr>
      <w:r>
        <w:t xml:space="preserve">This seminar stresses that modern professionalism extends beyond technical skill; it includes ethical responsibility. Photographers must be aware of how their lens captures reality and strive to portray the diverse tapestry of United States San Francisco with dignity and accuracy.</w:t>
      </w:r>
    </w:p>
    <w:bookmarkEnd w:id="33"/>
    <w:bookmarkEnd w:id="34"/>
    <w:bookmarkStart w:id="36" w:name="slide-8-conclusion-and-future-outlook"/>
    <w:p>
      <w:pPr>
        <w:pStyle w:val="Heading2"/>
      </w:pPr>
      <w:r>
        <w:t xml:space="preserve">Slide 8: Conclusion and Future Outlook</w:t>
      </w:r>
    </w:p>
    <w:bookmarkStart w:id="35" w:name="X61ae5951c07ade1a0396072e8bbfa2b37bb35ee"/>
    <w:p>
      <w:pPr>
        <w:pStyle w:val="Heading3"/>
      </w:pPr>
      <w:r>
        <w:t xml:space="preserve">The Road Ahead for Photographers in United States San Francisco</w:t>
      </w:r>
    </w:p>
    <w:p>
      <w:pPr>
        <w:pStyle w:val="FirstParagraph"/>
      </w:pPr>
      <w:r>
        <w:t xml:space="preserve">In conclusion, being a Photographer in United States San Francisco is a dynamic and demanding career path that requires a blend of artistic talent, business acumen, and legal awareness. The unique characteristics of this city—from its lighting to its economy—create specific opportunities that do not exist elsewhere.</w:t>
      </w:r>
    </w:p>
    <w:p>
      <w:pPr>
        <w:pStyle w:val="BodyText"/>
      </w:pPr>
      <w:r>
        <w:t xml:space="preserve">As we look to the future, the role of the Photographer will continue to evolve with technology. However, the human element of connection and storytelling will remain central. This Seminar Presentation Slides document serves as a foundational guide for those looking to thrive in this vibrant market.</w:t>
      </w:r>
    </w:p>
    <w:p>
      <w:pPr>
        <w:pStyle w:val="BodyText"/>
      </w:pPr>
      <w:r>
        <w:t xml:space="preserve">We urge all attendees to embrace the challenges and opportunities presented by United States San Francisco. By staying adaptable, legally compliant, and creatively inspired, every Photographer can contribute meaningfully to the visual culture of this iconic city. Thank you for your attention.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Photographer in United States San Francisco</dc:title>
  <dc:creator/>
  <dc:language>en</dc:language>
  <cp:keywords/>
  <dcterms:created xsi:type="dcterms:W3CDTF">2026-07-29T16:25:31Z</dcterms:created>
  <dcterms:modified xsi:type="dcterms:W3CDTF">2026-07-29T16:25:31Z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