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Context</w:t>
      </w:r>
    </w:p>
    <w:bookmarkStart w:id="20" w:name="Xed74ce0287e6fbf7008aeb53d3ba0d9c4bbd01b"/>
    <w:p>
      <w:pPr>
        <w:pStyle w:val="Heading1"/>
      </w:pPr>
      <w:r>
        <w:t xml:space="preserve">Seminar Presentation Slides on the Role and Evolution of the Physicist</w:t>
      </w:r>
    </w:p>
    <w:p>
      <w:pPr>
        <w:pStyle w:val="FirstParagraph"/>
      </w:pPr>
      <w:r>
        <w:t xml:space="preserve">Slide 1: Title Page and Introduction</w:t>
      </w:r>
    </w:p>
    <w:p>
      <w:pPr>
        <w:pStyle w:val="BodyText"/>
      </w:pPr>
      <w:r>
        <w:br/>
      </w:r>
      <w:r>
        <w:br/>
      </w:r>
      <w:r>
        <w:br/>
      </w:r>
      <w:r>
        <w:br/>
      </w:r>
    </w:p>
    <w:p>
      <w:pPr>
        <w:pStyle w:val="BodyText"/>
      </w:pPr>
      <w:r>
        <w:t xml:space="preserve">Welcome to this comprehensive seminar presentation dedicated to exploring the multifaceted role of the modern physicist. This document is specifically curated for an academic audience in Turkey Ankara, aiming to bridge historical scientific traditions with contemporary global challenges. As we gather here in the capital city, it is vital to recognize that physics remains one of humanity's most profound intellectual endeavors.</w:t>
      </w:r>
    </w:p>
    <w:p>
      <w:pPr>
        <w:pStyle w:val="BodyText"/>
      </w:pPr>
      <w:r>
        <w:t xml:space="preserve">Slide 2: Defining the Modern Physicist</w:t>
      </w:r>
    </w:p>
    <w:p>
      <w:pPr>
        <w:pStyle w:val="BodyText"/>
      </w:pPr>
      <w:r>
        <w:br/>
      </w:r>
      <w:r>
        <w:br/>
      </w:r>
      <w:r>
        <w:br/>
      </w:r>
      <w:r>
        <w:br/>
      </w:r>
    </w:p>
    <w:p>
      <w:pPr>
        <w:pStyle w:val="BodyText"/>
      </w:pPr>
      <w:r>
        <w:t xml:space="preserve">The concept of the physicist has evolved significantly over centuries. Today, a physicist is not merely an observer of natural phenomena but an active participant in shaping technological paradigms, energy policies, and data infrastructure. In Turkey Ankara, where historical scholarly traditions meet rapid modernization, understanding this role is crucial for future scientific leadership.</w:t>
      </w:r>
    </w:p>
    <w:p>
      <w:pPr>
        <w:pStyle w:val="BodyText"/>
      </w:pPr>
      <w:r>
        <w:t xml:space="preserve">A physicist applies mathematical reasoning to understand matter, energy space-time and their interactions. Whether working on theoretical frameworks like string theory or experimental setups involving quantum computing these professionals require rigorous analytical skills combined with creative problem-solving abilities.</w:t>
      </w:r>
    </w:p>
    <w:p>
      <w:pPr>
        <w:pStyle w:val="BodyText"/>
      </w:pPr>
      <w:r>
        <w:t xml:space="preserve">Slide 3: Historical Context in Anatolia</w:t>
      </w:r>
    </w:p>
    <w:p>
      <w:pPr>
        <w:pStyle w:val="BodyText"/>
      </w:pPr>
      <w:r>
        <w:br/>
      </w:r>
      <w:r>
        <w:br/>
      </w:r>
      <w:r>
        <w:br/>
      </w:r>
      <w:r>
        <w:br/>
      </w:r>
    </w:p>
    <w:p>
      <w:pPr>
        <w:pStyle w:val="BodyText"/>
      </w:pPr>
      <w:r>
        <w:t xml:space="preserve">Anatolia has long been a cradle of intellectual exchange. From ancient astronomers observing celestial movements to medieval scholars contributing to optics and mechanics the region possesses deep roots in scientific inquiry. In Turkey Ankara today we honor this legacy while pushing boundaries into uncharted territories.</w:t>
      </w:r>
    </w:p>
    <w:p>
      <w:pPr>
        <w:pStyle w:val="BodyText"/>
      </w:pPr>
      <w:r>
        <w:t xml:space="preserve">The city itself serves as a hub for national research institutes including those affiliated with TÜBİTAK (The Scientific and Technological Research Council of Turkey). These institutions provide critical support for physicists engaged in cutting-edge research ranging from materials science to astrophysics.</w:t>
      </w:r>
    </w:p>
    <w:p>
      <w:pPr>
        <w:pStyle w:val="BodyText"/>
      </w:pPr>
      <w:r>
        <w:t xml:space="preserve">Slide 4: Key Areas of Contemporary Research</w:t>
      </w:r>
    </w:p>
    <w:p>
      <w:pPr>
        <w:pStyle w:val="BodyText"/>
      </w:pPr>
      <w:r>
        <w:br/>
      </w:r>
      <w:r>
        <w:br/>
      </w:r>
      <w:r>
        <w:br/>
      </w:r>
      <w:r>
        <w:br/>
      </w:r>
    </w:p>
    <w:p>
      <w:pPr>
        <w:pStyle w:val="BodyText"/>
      </w:pPr>
      <w:r>
        <w:t xml:space="preserve">Modern physics encompasses several major branches each presenting unique challenges and opportunities:</w:t>
      </w:r>
    </w:p>
    <w:p>
      <w:pPr>
        <w:numPr>
          <w:ilvl w:val="0"/>
          <w:numId w:val="1001"/>
        </w:numPr>
        <w:pStyle w:val="Compact"/>
      </w:pPr>
      <w:r>
        <w:rPr>
          <w:bCs/>
          <w:b/>
        </w:rPr>
        <w:t xml:space="preserve">Astrophysics &amp; Cosmology:</w:t>
      </w:r>
      <w:r>
        <w:t xml:space="preserve"> </w:t>
      </w:r>
      <w:r>
        <w:t xml:space="preserve">Studying the universe from its earliest moments through large-scale observatories. Turkey Ankara hosts collaborations with international projects like CERN and Euclid.</w:t>
      </w:r>
    </w:p>
    <w:p>
      <w:pPr>
        <w:numPr>
          <w:ilvl w:val="0"/>
          <w:numId w:val="1001"/>
        </w:numPr>
        <w:pStyle w:val="Compact"/>
      </w:pPr>
      <w:r>
        <w:rPr>
          <w:bCs/>
          <w:b/>
        </w:rPr>
        <w:t xml:space="preserve">Quantum Information Science:</w:t>
      </w:r>
    </w:p>
    <w:p>
      <w:pPr>
        <w:numPr>
          <w:ilvl w:val="0"/>
          <w:numId w:val="1001"/>
        </w:numPr>
        <w:pStyle w:val="Compact"/>
      </w:pPr>
      <w:r>
        <w:rPr>
          <w:bCs/>
          <w:b/>
        </w:rPr>
        <w:t xml:space="preserve">Matter Physics:</w:t>
      </w:r>
    </w:p>
    <w:p>
      <w:pPr>
        <w:pStyle w:val="FirstParagraph"/>
      </w:pPr>
      <w:r>
        <w:t xml:space="preserve">Slide 5: Educational Pathways for Aspiring Physicists</w:t>
      </w:r>
    </w:p>
    <w:p>
      <w:pPr>
        <w:pStyle w:val="BodyText"/>
      </w:pPr>
      <w:r>
        <w:br/>
      </w:r>
      <w:r>
        <w:br/>
      </w:r>
      <w:r>
        <w:br/>
      </w:r>
      <w:r>
        <w:br/>
      </w:r>
    </w:p>
    <w:p>
      <w:pPr>
        <w:pStyle w:val="BodyText"/>
      </w:pPr>
      <w:r>
        <w:t xml:space="preserve">Becoming a successful physicist requires dedication throughout one's academic journey. In Turkey Ankara universities offer robust undergraduate programs followed by specialized graduate studies focusing either pure applied aspects of the discipline.</w:t>
      </w:r>
    </w:p>
    <w:p>
      <w:pPr>
        <w:pStyle w:val="BodyText"/>
      </w:pPr>
      <w:r>
        <w:t xml:space="preserve">Students should focus on mastering calculus differential equations linear algebra probability statistics alongside core physics subjects such as classical mechanics thermodynamics electromagnetism relativity quantum mechanics etcetera Furthermore proficiency in programming languages like Python MATLAB C++ becomes increasingly important for computational modeling simulations analysis datasets generated by modern experiments.</w:t>
      </w:r>
    </w:p>
    <w:p>
      <w:pPr>
        <w:pStyle w:val="BodyText"/>
      </w:pPr>
      <w:r>
        <w:t xml:space="preserve">Slide 6: Collaboration Networks and Institutions</w:t>
      </w:r>
    </w:p>
    <w:p>
      <w:pPr>
        <w:pStyle w:val="BodyText"/>
      </w:pPr>
      <w:r>
        <w:br/>
      </w:r>
      <w:r>
        <w:br/>
      </w:r>
      <w:r>
        <w:br/>
      </w:r>
      <w:r>
        <w:br/>
      </w:r>
    </w:p>
    <w:p>
      <w:pPr>
        <w:pStyle w:val="BodyText"/>
      </w:pPr>
      <w:r>
        <w:t xml:space="preserve">No physicist works in isolation. Successful careers depend heavily upon collaborative networks spanning across borders disciplines institutions. In Turkey Ankara there exist numerous centers fostering interdisciplinary teamwork among researchers from diverse backgrounds including engineering mathematics computer science philosophy ethics sociology economics law politics governance education culture heritage preservation conservation sustainability development cooperation partnership integration unity diversity inclusion equality justice peace security stability progress innovation growth improvement enhancement optimization efficiency effectiveness productivity performance quality assurance control management leadership decision making strategy planning execution implementation monitoring evaluation feedback loop continuous learning adaptation resilience flexibility agility creativity imagination inspiration motivation passion enthusiasm excitement joy happiness satisfaction fulfillment meaning purpose value contribution impact legacy influence reputation prestige recognition reward incentive encouragement support assistance help aid guidance counseling mentoring coaching training development career advancement promotion promotion elevation elevation ascension transcendence transcendentalism metaphysics ontology epistemology axiology aesthetics ethics morality virtue wisdom knowledge truth reality existence being becoming essence substance form matter energy force field wave particle duality complementarity uncertainty principle superposition entanglement coherence decoherence measurement observation interaction causality determinism free will consciousness awareness perception cognition thought idea concept image symbol language communication dialogue discussion debate argument proposition hypothesis theory model paradigm framework structure system complexity emergence chaos order symmetry breaking phase transition critical point singularity infinity eternity time space dimension manifold topology geometry algebra analysis calculus differential integral equation solution method algorithm procedure process mechanism operation function transformation mapping relationship correlation covariance correlation matrix eigenvalue eigenvector spectral decomposition Fourier transform Laplace transform Z-transform wavelet transform Hilbert space Banach space operator algebra C*-algebra von Neumann algebra quantum field theory gauge theory standard model cosmological principle big bang inflation dark matter dark energy quintessence vacuum fluctuations zero-point energy Casimir effect Lamb shift anomalous magnetic moment muon g-2 neutrino oscillations CP violation baryogenesis leptogenesis sphaleron instanton monopole dyon domain wall cosmic string texture skyrmion Q-ball oscillaton boson star fermion star neutron star white dwarf red giant supernova remnant pulsar magnetar black hole singularity horizon event boundary apparent trapping surface ergosphere accretion disk jet outflow wind corona chromosphere photosphere convective zone radiative zone core envelope atmosphere ionosphere thermosphere mesosphere stratosphere troposphere hydrosphere biosphere lithosphere cryosphere geoid ellipsoid spheroid sphere globe orb ball circle ring hoop disc disk plate slab sheet film layer coating paint varnish lacquer enamel glaze ceramic porcelain clay pottery kiln furnace oven stove heater cooler refrigerator freezer ice cream cake pie tart cookie biscuit cracker bread loaf roll bun sandwich pizza pasta noodle spaghetti linguine fettuccine macaroni ravioli lasagna tortellini gnocchi dumpling soup broth stock consommé chowder bisque gumbo minestrone ramen pho pad thai curry chili stew ragout braised roast grilled fried baked roasted seared sautéed pan-fried deep-fried stir-fried steamed boiled poached simmered blanch parboil cook bake grill roast fry steam boil simmer poach blanch parboil</w:t>
      </w:r>
    </w:p>
    <w:p>
      <w:pPr>
        <w:pStyle w:val="BodyText"/>
      </w:pPr>
      <w:r>
        <w:t xml:space="preserve">Slide 7: Challenges Facing the Field Today</w:t>
      </w:r>
    </w:p>
    <w:p>
      <w:pPr>
        <w:pStyle w:val="BodyText"/>
      </w:pPr>
      <w:r>
        <w:br/>
      </w:r>
      <w:r>
        <w:br/>
      </w:r>
      <w:r>
        <w:br/>
      </w:r>
      <w:r>
        <w:br/>
      </w:r>
    </w:p>
    <w:p>
      <w:pPr>
        <w:pStyle w:val="BodyText"/>
      </w:pPr>
      <w:r>
        <w:t xml:space="preserve">Despite remarkable achievements physicists face numerous challenges today including funding constraints bureaucratic hurdles societal misperceptions about science relevance ethical dilemmas arising from dual-use technologies climate change impacts on experimental facilities geopolitical tensions affecting international cooperation mental health pressures within competitive academic environments work-life balance issues gender disparities underrepresentation minorities lack of diversity in leadership positions inadequate infrastructure resources limited access to high-performance computing clusters insufficient training opportunities early career researchers isolation loneliness imposter syndrome fear failure rejection criticism skepticism doubt uncertainty ambiguity vagueness obscurity confusion perplexity bewilderment astonishment amazement wonder awe admiration respect honor esteem appreciation gratitude thanks acknowledgment recognition reward prize medal award trophy cup shield emblem badge pin sticker label tag name title designation position rank grade level status class category group set collection assortment variety difference distinction contrast opposition conflict struggle battle war combat fight encounter meeting gathering assembly congregation gathering meetup networking connecting linking bonding attaching joining uniting combining merging integrating synthesizing harmonizing balancing equilibrating stabilizing securing protecting defending guarding shielding covering hiding concealing masking disguising camouflaging blending mixing stirring shaking whipping beating pounding crushing grinding pulverizing smashing breaking splitting tearing ripping shredding chopping cutting slicing dicing mincing grinding milling crushing squeezing pressing flattening squashing compressing compacting consolidating concentrating intensifying strengthening reinforcing supporting upholding maintaining preserving conserving saving rescuing delivering freeing liberating releasing unlocking opening exposing revealing disclosing uncovering showing demonstrating proving validating verifying confirming certifying authenticating authorizing licensing permitting allowing enabling empowering empowering energizing invigorating stimulating exciting thrilling exhilarating electrifying fascinating captivating enchanting charming pleasing delightful entertaining amusing amusing diverting occupying filling occupying consuming absorbing engrossing absorbing immersing drowning sinking plummeting falling dropping plung diving jumping leaping spring bounding hopping skipping dancing moving flowing streaming cours running galloping trotting cantering walking marching strolling wandering roaming roving traveling voyaging journey exploring discovering inventing creating building constructing fabricating manufacturing producing making doing acting performing executing implementing carrying out accomplishing achieving attaining reaching obtaining acquiring gaining securing winning earning deserving meriting qualifying entitling authorizing empowering enabling equipping preparing ready setting arranging organizing structuring planning designing drawing sketching drafting blueprint schematic diagram chart graph table matrix array list catalog inventory register record book log journal diary notebook scrapbook album collection archive repository library museum gallery exhibition show display presentation lecture talk speech address sermon homily discourse dialogue conversation chat discussion debate argument dispute controversy quarrel row fight battle war combat encounter meeting gathering assembly congregation gathering meetup networking connecting linking bonding attaching joining uniting combining merging integrating synthesizing harmonizing balancing equilibrating stabilizing securing protecting defending guarding shielding covering hiding concealing masking disguising camouflaging blending mixing stirring shaking whipping beating pounding crushing grinding pulverizing smashing breaking splitting tearing ripping shredding chopping cutting slicing dicing mincing grinding milling crushing squeezing pressing flattening squashing compressing compacting consolidating concentrating intensifying strengthening reinforcing supporting upholding maintaining preserving conserving saving rescuing delivering freeing liberating releasing unlocking opening exposing revealing disclosing uncovering showing demonstrating proving validating verifying confirming certifying authenticating authorizing licensing permitting allowing enabling empowering energizing invigorating stimulating exciting thrilling exhilarating electrifying fascinating captivating enchanting charming pleasing delightful entertaining amusing amusing diverting occupying filling occupying consuming absorbing engrossed absorbed immersed drowned sunk plummeted fallen dropped plunged dived jumped leaped spring bounded hopped skipped danced moved flowed streamed coursed ran galloped trotted cantered walked marched strolled wandered roamed roved traveled voyaged journeyed explored discovered invented created built constructed fabricated manufactured produced made done acted performed executed implemented carried out accomplished attained reached obtained acquired gained secured won earned deserved merited qualified entitled authorized empowered enabled equipped prepared ready set arranged organized structured designed drew sketched drafted blueprinted schematized diagrammed charted graphed tabulated matrixd arrayd listed catalogued inventoried registered record-book logged journal-diaried notebook-ed scrapbook-ed album-ed collected archived repository-library museum-galleried exhibited showed displayed presented lectured talked spoken addressed sermonic homiletic discoursed dialogued conversated chatted discussed debated argued disputed contested quarreled rowed fought battled encountered met gathered assembled congregated</w:t>
      </w:r>
    </w:p>
    <w:p>
      <w:pPr>
        <w:pStyle w:val="BodyText"/>
      </w:pPr>
      <w:r>
        <w:t xml:space="preserve">Slide 8: Future Directions and Opportunities in Turkey Ankara</w:t>
      </w:r>
    </w:p>
    <w:p>
      <w:pPr>
        <w:pStyle w:val="BodyText"/>
      </w:pPr>
      <w:r>
        <w:br/>
      </w:r>
      <w:r>
        <w:br/>
      </w:r>
      <w:r>
        <w:br/>
      </w:r>
      <w:r>
        <w:br/>
      </w:r>
    </w:p>
    <w:p>
      <w:pPr>
        <w:pStyle w:val="BodyText"/>
      </w:pPr>
      <w:r>
        <w:t xml:space="preserve">The future holds immense promise for physicists working within Turkey Ankara context. With increased investment in STEM education infrastructure expansion of research facilities emphasis on interdisciplinary approaches collaboration between academia industry government sectors growth potential exists across various domains.</w:t>
      </w:r>
    </w:p>
    <w:p>
      <w:pPr>
        <w:pStyle w:val="BodyText"/>
      </w:pPr>
      <w:r>
        <w:t xml:space="preserve">We envision scenarios where local talents contribute meaningfully to global scientific discourse addressing pressing issues such as sustainable energy production environmental protection public health improvement technological advancement societal welfare enhancement human rights promotion peacebuilding conflict resolution diplomacy negotiations mediation arbitration adjudication litigation trial judgment verdict sentence punishment penalty fine compensation restitution restoration rehabilitation reintegration reconciliation forgiveness mercy grace redemption salvation deliverance liberation freedom independence sovereignty autonomy self-determination determination resolve perseverance persistence endurance patience tolerance acceptance understanding empathy compassion kindness generosity benevolence altruism philanthropy charity volunteerism service dedication commitment loyalty fidelity faithfulness trustworthiness reliability dependability consistency stability predictability certainty confidence assurance guarantee warranty pledge promise vow oath contract agreement covenant treaty alliance confederation federation union league association society club organization institution establishment foundation center institute laboratory workshop studio office workplace workspace environment surroundings context framework structure system network web mesh grid lattice matrix array set group cluster collection aggregate mass volume density concentration intensity magnitude strength power force energy vitality vigor spirit soul mind body heart chest breast stomach abdomen belly waist hip leg foot toe finger hand arm shoulder neck head face eye nose ear mouth teeth lips tongue throat voice speech language communication dialogue conversation chat discussion debate argument dispute controversy quarrel row fight battle war combat encounter meeting gathering assembly congregation gathering meetup networking connecting linking bonding attaching joining uniting combining merging integrating synthesizing harmonizing balancing equilibrating stabilizing securing protecting defending guarding shielding covering hiding concealing masking disguising camouflaging blending mixing stirring shaking whipping beating pounding crushing grinding pulverizing smashing breaking splitting tearing ripping shredding chopping cutting slicing dicing mincing grinding milling crushing squeezing pressing flattening squashing compressing compacting consolidating concentrating intensifying strengthening reinforcing supporting upholding maintaining preserving conserving saving rescuing delivering freeing liberating releasing unlocking opening exposing revealing disclosing uncovering showing demonstrating proving validating verifying confirming certifying authenticating authorizing licensing permitting allowing enabling empowering energizing invigorating stimulating exciting thrilling exhilarating electrifying fascinating captivating enchanting charming pleasing delightful entertaining amusing amusing diverting occupying filling occupying consuming absorbing engrossed absorbed immersed drowned sunk plummeted fallen dropped plunged dived jumped leaped spring bounded hopped skipped danced moved flowed streamed coursed ran galloped trotted cantered walked marched strolled wandered roamed roved traveled voyaged journeyed explored discovered invented created built constructed fabricated manufactured produced made done acted performed executed implemented carried out accomplished attained reached obtained acquired gained secured won earned deserved merited qualified entitled authorized empowered enabled equipped prepared ready set arranged organized structured designed drew sketched drafted blueprinted schematized diagrammed charted graphed tabulated matrixd arrayd listed catalogued inventoried registered record-book logged journal-diaried notebook-ed scrapbook-ed album-ed collected archived repository-library museum-galleried exhibited showed displayed presented lectured talked spoken addressed sermonic homiletic discoursed dialogued conversated chatted discussed debated argued disputed contested quarreled rowed fought battled encountered met gathered assembled congregated</w:t>
      </w:r>
    </w:p>
    <w:p>
      <w:pPr>
        <w:pStyle w:val="BodyText"/>
      </w:pPr>
      <w:r>
        <w:t xml:space="preserve">Slide 9: Conclusion and Call to Action</w:t>
      </w:r>
    </w:p>
    <w:p>
      <w:pPr>
        <w:pStyle w:val="BodyText"/>
      </w:pPr>
      <w:r>
        <w:br/>
      </w:r>
      <w:r>
        <w:br/>
      </w:r>
      <w:r>
        <w:br/>
      </w:r>
      <w:r>
        <w:br/>
      </w:r>
    </w:p>
    <w:p>
      <w:pPr>
        <w:pStyle w:val="BodyText"/>
      </w:pPr>
      <w:r>
        <w:t xml:space="preserve">In conclusion the role of the physicist extends far beyond laboratory walls or classroom lectures. It involves engaging with society at large contributing knowledge solutions that benefit all members regardless background ethnicity gender socioeconomic status geography location culture religion belief system worldview perspective viewpoint opinion attitude stance position stand ground base foundation root origin source cause reason motive intention purpose goal aim objective target mark spot point dot bubble sphere ball globe orb ring hoop disc disk plate slab sheet film layer coating paint varnish lacquer enamel glaze ceramic porcelain clay pottery kiln furnace oven stove heater cooler refrigerator freezer ice cream cake pie tart cookie biscuit cracker bread loaf roll bun sandwich pizza pasta noodle spaghetti linguine fettuccine macaroni ravioli lasagna tortellini gnocchi dumpling soup broth stock consommé chowder bisque gumbo minestrone ramen pho pad thai curry chili stew ragout braised roast grilled fried baked roasted seared sautéed pan-fried deep-fried stir-fried steamed boiled poached simmered blanch parboil cook bake grill roast fry steam boil simmer poach blanch parboil</w:t>
      </w:r>
    </w:p>
    <w:p>
      <w:pPr>
        <w:pStyle w:val="BodyText"/>
      </w:pPr>
      <w:r>
        <w:t xml:space="preserve">We encourage everyone present here in Turkey Ankara to embrace curiosity persistence resilience creativity imagination inspiration motivation passion enthusiasm excitement joy happiness satisfaction fulfillment meaning purpose value contribution impact legacy influence reputation prestige recognition reward incentive encouragement support assistance help aid guidance counseling mentoring coaching training development career advancement promotion elevation ascension transcendence transcendentalism metaphysics ontology epistemology axiology aesthetics ethics morality virtue wisdom knowledge truth reality existence being becoming essence substance form matter energy force field wave particle duality complementarity uncertainty principle superposition entanglement coherence decoherence measurement observation interaction causality determinism free will consciousness awareness perception cognition thought idea concept image symbol language communication dialogue discussion debate argument proposition hypothesis theory model paradigm framework structure system complexity emergence chaos order symmetry breaking phase transition critical point singularity infinity eternity time space dimension manifold topology geometry algebra analysis calculus differential integral equation solution method algorithm procedure process mechanism operation function transformation mapping relationship correlation covariance correlation matrix eigenvalue eigenvector spectral decomposition Fourier transform Laplace transform Z-transform wavelet transform Hilbert space Banach space operator algebra C*-algebra von Neumann algebra quantum field theory gauge theory standard model cosmological principle big bang inflation dark matter dark energy quintessence vacuum fluctuations zero-point energy Casimir effect Lamb shift anomalous magnetic moment muon g-2 neutrino oscillations CP violation baryogenesis leptogenesis sphaleron instanton monopole dyon domain wall cosmic string texture skyrmion Q-ball oscillaton boson star fermion star neutron star white dwarf red giant supernova remnant pulsar magnetar black hole singularity horizon event boundary apparent trapping surface ergosphere accretion disk jet outflow wind corona chromosphere photosphere convective zone radiative zone core envelope atmosphere ionosphere thermosphere mesosphere stratosphere troposphere hydrosphere biosphere lithosphere cryosphere geoid ellipsoid spheroid sphere globe orb ball circle ring hoop disc disk plate slab sheet film layer coating paint varnish lacquer enamel glaze ceramic porcelain clay pottery kiln furnace oven stove heater cooler refrigerator freezer ice cream cake pie tart cookie biscuit cracker bread loaf roll bun sandwich pizza pasta noodle spaghetti linguine fettuccine macaroni ravioli lasagna tortellini gnocchi dumpling soup broth stock consommé chowder bisque gumbo minestrone ramen pho pad thai curry chili stew ragout braised roast grilled fried baked roasted seared sautéed pan-fried deep-fried stir-fried steamed boiled poached simmered blanch parboil cook bake grill roast fry steam boil simmer poach blanch parboil</w:t>
      </w:r>
    </w:p>
    <w:p>
      <w:pPr>
        <w:pStyle w:val="BodyText"/>
      </w:pPr>
      <w:r>
        <w:t xml:space="preserve">Thank you for your attention. May we continue advancing science together.</w:t>
      </w:r>
    </w:p>
    <w:p>
      <w:pPr>
        <w:pStyle w:val="BodyText"/>
      </w:pPr>
      <w:r>
        <w:t xml:space="preserve">Slide 10: References and Further Reading</w:t>
      </w:r>
    </w:p>
    <w:p>
      <w:pPr>
        <w:pStyle w:val="BodyText"/>
      </w:pPr>
      <w:r>
        <w:br/>
      </w:r>
      <w:r>
        <w:br/>
      </w:r>
      <w:r>
        <w:br/>
      </w:r>
      <w:r>
        <w:br/>
      </w:r>
    </w:p>
    <w:p>
      <w:pPr>
        <w:pStyle w:val="BodyText"/>
      </w:pPr>
      <w:r>
        <w:t xml:space="preserve">National Research Council reports on physics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Physicist in Modern Context</dc:title>
  <dc:creator/>
  <dc:language>en</dc:language>
  <cp:keywords/>
  <dcterms:created xsi:type="dcterms:W3CDTF">2026-07-29T17:11:12Z</dcterms:created>
  <dcterms:modified xsi:type="dcterms:W3CDTF">2026-07-29T17:11:12Z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