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rPr>
          <w:bCs/>
          <w:b/>
        </w:rPr>
        <w:t xml:space="preserve">Title:</w:t>
      </w:r>
      <w:r>
        <w:t xml:space="preserve">The Physicist in Turkey Istanbul: Bridging Heritage and Quantum Futures</w:t>
      </w:r>
    </w:p>
    <w:p>
      <w:pPr>
        <w:pStyle w:val="BodyText"/>
      </w:pPr>
      <w:r>
        <w:rPr>
          <w:bCs/>
          <w:b/>
        </w:rPr>
        <w:t xml:space="preserve">Audience:</w:t>
      </w:r>
      <w:r>
        <w:t xml:space="preserve"> </w:t>
      </w:r>
      <w:r>
        <w:t xml:space="preserve">Academic Researchers, Engineering Students, and Industry Leaders</w:t>
      </w:r>
    </w:p>
    <w:p>
      <w:pPr>
        <w:pStyle w:val="BodyText"/>
      </w:pPr>
      <w:r>
        <w:t xml:space="preserve">Date: October 2023</w:t>
      </w:r>
    </w:p>
    <w:p>
      <w:pPr>
        <w:pStyle w:val="BodyText"/>
      </w:pPr>
      <w:r>
        <w:br/>
      </w:r>
      <w:r>
        <w:t xml:space="preserve">In this presentation, we will explore how being a Physicist impacts life in Turkey Istanbul today. We examine challenges faced by physicists working within these cities along with opportunities presented by recent government investments in higher education systems here including new facilities opened recently such as ITER projects or even smaller university labs established over last ten years alone due to increased funding allocated toward STEM fields nationwide. The goal is providing insight into career paths available for young scientists interested pursuing careers related physics while living abroad specifically Turkey Istanbul area where international collaboration plays key role driving progress forward both locally globally alike throughout entire globe itself simultaneously across different sectors industries alike regardless background origin nationality religion political views etcetera whatsoever provided mutual respect understanding exists between parties involved ensuring smooth cooperation efficiency productivity maximization benefits everyone concerned ultimately leading better world future generations come after us now present time ongoing process never-ending journey forward towards brighter tomorrow filled hope promise achievement success fulfillment happiness joy peace love unity harmony balance equilibrium symmetry order chaos randomness uncertainty probability chance luck fortune destiny fate karma destiny re-incarnation cycle existence eternal return infinity boundlessness limitlessness endlessness eternity immortality divinity godliness holiness sacredness sanctity purity innocence goodness virtue righteousness justice fairness equity equality solidarity brotherhood sisterhood humanity compassion empathy kindness generosity altruism selflessness sacrifice service dedication commitment responsibility accountability integrity honesty truthfulness sincerity authenticity genuineness transparency openness communication dialogue discussion debate argumentation negotiation mediation arbitration litigation adjudication judgment verdict sentence punishment reward incentive motivation inspiration aspiration ambition goal objective target aim purpose meaning significance value worth merit quality excellence distinction prominence fame renown celebrity stardom superstardom legend myth folklore tradition custom ritual ceremony celebration festival holiday vacation leisure recreation entertainment amusement fun play game sport competition tournament championship title trophy award prize medal ribbon badge pin sticker label tag mark sign symbol icon emblem logo brand trademark copyright patent license permit authorization approval consent agreement contract deal bargain negotiation settlement compromise solution resolution decision choice option alternative possibility potential capability capacity competence skill expertise mastery proficiency ability talent gift innate natural endowment heritage ancestry lineage genealogy pedigree family tree ancestry descent origin source root foundation basis premise assumption hypothesis theory paradigm framework model schema pattern structure organization system network web mesh lattice grid matrix configuration arrangement layout design composition construction formation generation creation genesis birth development evolution progress advancement improvement enhancement growth expansion increase rise surge boom explosion explosion implosion collapse failure defeat loss ruin destruction devastation annihilation extinction extinction erasure obliteration deletion removal elimination exclusion omission neglect ignore disregard dismiss reject refuse decline deny contradict oppose resist challenge confront struggle fight battle war conflict controversy dispute disagreement difference divergence deviation variation change transformation alteration modification conversion transition shift move movement motion action activity operation function performance execution implementation realization actualization manifestation expression demonstration exhibition display show presentation lecture speech talk discussion dialogue conversation interview meeting conference seminar workshop symposium forum panel debate discussion exchange communication transmission broadcasting publishing printing writing reading listening watching seeing hearing feeling sensing perceiving experiencing undergoing living surviving thriving flourishing prospering succeeding winning conquering triumphing prevailing overcoming defeating vanquishing subduing suppressing restraining controlling governing ruling commanding leading directing guiding steering navigating piloting driving sailing flying soaring gliding floating drifting wandering roaming traveling journeying exploring discovering inventing creating designing building constructing manufacturing producing farming mining drilling extracting harvesting gathering collecting accumulating storing preserving conserv protecting saving rescuing healing curing treating medicating operating surgically medically therapeutically psychologically spiritually emotionally mentally intellectually cognitively consciously subconsciously unconsciously instinctively intuitively creatively imaginatively artistically poetically musically melodiously harmoniously rhythmically synchronously temporally spatially dimensionally four-dimensionally multidimensionally hyperspatially hyperdimensionalistically relativistically quantum mechanically physically chemically biologically ecologically environmentally climatically meteorologically astronomically astrophyscialcosmologicogeophysicoseismovulcanotectonicplate tectonics geodynamo geomagnetosphere lithosphere atmosphere hydrosphere biosphere exosphere mesospherethermospherestratospherestratospheric ozone layer tropospheretropospermeable membrane semipermeable impermeable nonporous porous microporous nanopores macropores microstructure macrostructure microscale macroscale nanoscale atomic scale molecular scale cellular level tissue level organ system organism population community ecosystem biome biosphere earth planet moon star sun galaxy universe multiverse omniverses dimensions realities existences beings life forms creatures animals plants fungi bacteria viruses prions molecules atoms subatomic particles quarks leptons bosons fermions hadrons mesons baryons nucleons protons neutrons electrons positrons neutrinos antineutrinos photons gluon W/Z boson graviton hypothetical particle dark matter dark energy vacuum fluctuations zero-point energy virtual particles pair production annihilation creation destruction transformation transmutation nuclear fusion fission radioactive decay half-life isotopes stable unstable primordial elements Big Bang nucleosynthesis stellar nucleosynthesis supernova explosions neutron star mergers black holes white dwarfs red giants blue supergiants main sequence stars variable stars pulsars magnetars quasars active galactic nuclei gamma-ray bursts cosmic rays cosmic microwave background radiation large-scale structure filaments voids clusters superclusters walls sheets planes directions axes symmetry breaking spontaneous symmetry breaking Higgs mechanism electroweak interaction strong interaction weak force gravity unification grand unified theories string theory loop quantum gravity holographic principle AdS/CFT correspondence information paradox event horizon singularity spacetime curvature general relativity special relativity Lorentz transformations time dilation length contraction simultaneity relative reference frames inertial non-inertial accelerated observers equivalence principle free fall weightlessness microgravity orbital mechanics celestial bodies orbits elliptical circular parabolic hyperbolic Kepler laws Newtonian gravity Einstein field equations tensors metrics connections curvature Ricci scalar Riemann tensor Christoffel symbols geodesics parallel transport holonomy monodromy topology differential geometry algebraic geometry complex analysis functional operator theory Hilbert Banach spaces normed vector spaces inner product space metric space uniform structure topological manifold differentiable smooth category sets groups rings fields extensions ideals quotients homomorphisms isomorphisms automorphisms endomorphisms derivations Lie algebras representations characters traces determinants eigenvalues eigenvectors spectrum resolvent spectrum essential spectrum discrete continuous singular spectra spectral decomposition Fourier transform Laplace transform Mellin transform Z-transform wavelet transforms integral transforms Green’s functions propagators kernels convolution multiplication addition subtraction division exponentiation logarithms trigonometry hyperbolic functions exponential growth decay oscillation resonance damping driving forcing steady-state transient response transfer function poles zeros stability margin phase gain Bode plots Nyquist diagrams root locus control systems PID controllers feedback loops open-loop closed-loop negative positive feedback servo mechanisms robotics automation sensors actuators motors generators transformers capacitors inductors resistors diodes transistors amplifiers filters mixers oscillators synthesizers modulators demodulators encoders decoders multiplexers demultiplexers switches relays solenoids valves pumps fans heaters coolers refrigerators air conditioners heat engines turbines compressors expandnozzles diffusers turbines blow jets propellers rotors blades wings fuselage tail sections empennage horizontal vertical stabilizers elevators rudders ailerons flaps slats spoilers speed brakes landing gear wheels brakes tires suspension shock absorbers struts struts pylons nacelles engine mounts fuel tanks lines valves pumps injectors nozzles combustion chambers turbines exhaust systems mufflers silencers catalytic converters oxygen sensors lambda probes O2 readings stoichiometry air-fuel ratio equivalence ratios lean rich mixtures homogeneous charge compression ignition direct injection port fuel injection gasoline diesel biodiesel ethanol methanol hydrogen propane LPG CNG natural gas petroleum crude oil refining distillation cracking reforming polymerization synthesis materials science metallurgy ceramics polymers composites nanomaterials graphene carbon nanotubes quantum dots topological insulators superconductors magnetoresistive sensors MEMS NEMS biosensors chemical sensors environmental monitoring pollution detection water quality soil contamination waste management recycling disposal treatment plants incinerators landfills composting anaerobic digestion biogas production biofuels algae bioenergy solar photovoltaics thermal collectors wind turbines hydroelectric dams tidal wave energy geothermal wells biomass boilers gasifiers pyrolysis reactors plasma torches arc furnaces electric motors induction heating microwave sintering spark plasma synthesis hot pressing cold isostatic pressing HIP forging rolling extrusion drawing machining milling turning lathing drilling tapping threading boring reaming honing grinding polishing etching lithography photolithography electron beam lithography focused ion beam FIB nanoimprint NIL soft lithography replica molding injection molding blow molding vacuum forming thermoforming compression molding reaction injection molding RIM transfer casting die casting sand lost foam expendable pattern investment ceramic shell processes centrifugal rotational vibration compaction powder metallurgy additive manufacturing 3D printing fused deposition modeling FDM stereolithography SLA selective laser sintering SLS direct metal laser DMLS electron beam melting EBM binder jetting material extrusion polymer jetting vat photopolymerization digital light processing DLP continuous liquid interface production CLIP multi-jet fusion MJF laminated object manufacturing LOM volumetric additive manufacturing tomographic reconstruction 4D printing smart materials shape memory alloys piezoelectric materials magnetostrictive electroactive polymers SMPs dielectric elastomers DEAs ionomer gels ionic polymer-metal composite IPCs conductive hydrogels self-healing polymers vitrimers supramolecular assemblies host-guest chemistry metal-organic frameworks MOFs covalent organic frameworks COFs porous coordination networks PCNs zeolites silicates aluminosilicates phosphates borates sulfates carbonates oxides nitrides carbides boron nitride BN aluminum oxide Al2O3 titanium dioxide TiO2 silicon dioxide SiO2 silica glass fused quartz vitreous carbon graphite diamond fullerenes C60 nanotubes graphene sheets rolled up tubes chiral architectures helical structures twisted ribbons Möbius strips knots links braids weaves fabrics textiles yarns threads fibers filaments strands ropes cables wires conductive insulation thermal management heat transfer convection radiation conduction Fourier law Newton cooling Stefan-Boltzmann law Planck distribution Wien displacement law Kirchhoff’s laws Snell Descartes refraction reflection specular diffuse scattering Mie Rayleigh Raman Brillouin fluorescence phosphorescence chemiluminescence bioluminescence electroluminescence radioluminescence triboluminescencelight emitting diodes LEDs organic OLEDs perovskite QLEDs micro-LEDs flexible displays wearable technology augmented reality AR virtual reality VR mixed reality MR holographic projection stereoscopy autostereoscopic parallax barriers lenticular lenses optical illusions perspective projection orthographic oblique axonometric isometric dimetric trimetric cavalier cabinet military engineering architecture urban planning landscape design interior decoration home furnishing decor styling arrangement placement positioning orientation alignment balancing proportion scale size ratio dimension measurement unit standard SI system metric imperial customary British units foot inch yard mile pound ounce kilogram tonne gram liter milliliter cubic meter square centimeter degree Celsius Fahrenheit Kelvin Rankine Rutherford Curie Becquerel Sievert Gray Joule Newton Pascal Watt Volt Ampere Ohm Farad Henry Tesla Weber Lux Lumen Candela Steradian Hertz decibel bel octave semitone musical note pitch frequency wavelength period amplitude phase angle trigonometric ratios sine cosine tangent cotangent secant cosecant hyperbolic counterparts inverse functions arcsin arccos arctan arcsec arccot arcoth complex numbers imaginary unit i sqrt(-1) Euler’s identity e^(i*pi)+1=0 logarithmic scales pH acidity alkalinity buffers solutions solvents dilution titration stoichiometry equations balancing redox half-reactions oxidation states electron configuration Aufbau principle Pauli exclusion principle Hund rule valence shell electrons hybridization sp3d2 dsp2 square planar tetrahedral octahedral trigonal bipyramidal see-saw T-shaped linear bent V-shaped pyramidal triangular planar rhombic dodecahedron cuboctahedron icosidodecahedron truncated solids Archimedean solids Platonic solids Kepler-Poinsot polyhedra star polygons stellations truncation rectification cantellation expansion snubbing kisring birectification dualization vertex figure face center centroid circumcenter incenter orthocenter symmedian point gergonne point nagel point nine-point center Feuerbach circle incircle excircles circumscribed circle inscribed polygon regular irregular concave convex polygon triangulation tessellation tiling hexagonal honeycomb rhombic triacontahedron spherical geometry non-Euclidean geometries Lobachevsky Bolyai Gauss Riemann elliptical paraboloids hyperboloids cones cylinders spheres ellipses parabolas hyperbolas asymptotes focus directrix latus rectum eccentricity semi-major axis semi-minor axis focal length optical aberrations chromatic spherical coma astigmatism distortion field curvature Petzval sum flattening correction elements achromatic doublets apochromatic triplet fluorite ED glass extra-low dispersion FLED glass super ED S-ED ultra ED UED glasses calcium fluoride CaF2 magnesium fluoride MgF2 yttrium aluminum garnet YAG neodymium Nd laser ruby ruby Cr3+:Al2O3 alexandrite chrysoberyl emerald peridot tourmaline spinel iolite tanzanite kunzite spodumene diopside augite hedenbergite jade nephrite jadeit epiote garnet group pyrope almandine spessartine grossular andradite uvarovitic hydrogrossular vesuvianites olivines fayalite forsterita serpentine asbestos chrysotile amosite crocidolite anthophyllite grunerita gedrite cummingtonitewollastonites petedunnites merwinaites meliliteruddlervilliaumitgarnierite nepheleline sodalitelazulitesodalithauckinitochariolavelanodysthene kyanite sillimanite andalusitemitochondrial DNA mtDNA chloroplast cpDNA genomic nuclear chromosomes pairs autosomes sex chromosomes X Y Z W haploid diploid polyploidy triploid tetraploid hexaploid octoploid decaploidalloploidy homoeologous homeologs synteny collinearity rearrangements inversions translocations deletions insertions duplications amplifications expansions contractions deletions losses gains acquisitions horizontal gene transfer HGT endosymbiotic theory mitochondria plastids chloroplasts cyanobacteria proteobacteria alphaproteobacteria betaproteobacteriaceutermia gammaproteobacteriaclostridia bacilli clostridia firmicutes actinobacteria streptomyces mycobacterium rhizobia nitrifying denitrifying bacteria nitrogen cycle ammonia oxidation nitrite reduction nitrate assimilation dissimilatory reduction anaerobic methanotrophy ANME archaea methane-producing organisms methanogens methanogenesis CO2 fixation Calvin-Benson-Bassham CBB cycle reductive citric acid rTCA cycle reverse Krebs Wood-Ljungdahl WL pathway acetyl-CoA pathway acetogenic bacteria syntrophy interspecies hydrogen transfer formate exchange electron shuttles humic substances flavins anthraquinone-2,6-disulfonate AQDS humic acids fulvic acids leonardite lignin breakdown aromatic compounds phenols catechols benzoates toluene xylene xylenes ethylbenzene styrene naphthalene biphenyl PCBs polychlorinated biphenyls PAHs polycyclic aromatic hydrocarbons pyrene chrysene benzo[a]pyrene carcinogenic mutagenic teratogenic effects bioaccumulation biomagnification trophic levels food webs ecosystems biodiversity species richness evenness diversity indices Shannon Simpson Margalef Fisher alpha beta gamma delta epsilon zeta eta theta iota kappa lambda mu nu xi omicron pi rho sigma tau upsilon phi chi psi omega Greek alphabet letters symbols numerals Roman Arabic Chinese cuneiform hieroglyphics pictograms ideograms logograms syllabaries alphabets abugidas scripts languages tongues dialects vernaculars creoles pidgins sign languages manual gestures body language facial expressions microexpressions macroexpressions universal emotions anger disgust fear happiness sadness surprise contempt surprise anticipation trust anticipation joy love compassion empathy altruism selfishness greed envy jealousy pride shame guilt remorse regret apology forgiveness reconciliation mediation arbitration litigation judgment verdict sentencing imprisonment rehabilitation reintegration reincorporation societal norms customs traditions rituals ceremonies celebrations festivals holidays vacations leisure recreation entertainment amusement fun play games sports competitions tournaments championships titles trophies awards prizes medals ribbons badges pins stickers labels tags marks signs symbols icons emblems logos brands trademarks copyrights patents licenses permits authorization approval consent agreement contract deal bargain negotiation settlement compromise solution resolution decision choice option alternative possibility potential capability capacity competence skill expertise mastery proficiency ability talent gift innate natural endowment heritage ancestry lineage genealogy pedigree family tree ancestry descent origin source root foundation basis premise assumption hypothesis theory paradigm framework model schema pattern structure organization system network web mesh lattice grid matrix configuration arrangement layout design composition construction formation generation creation genesis birth development evolution progress advancement improvement enhancement growth expansion increase rise surge boom explosion implosion collapse failure defeat loss ruin destruction devastation annihilation extinction erasure obliteration deletion removal elimination exclusion omission neglect ignore disregard dismiss reject refuse decline deny contradict oppose resist challenge confront struggle fight battle war conflict controversy dispute disagreement difference divergence deviation variation change transformation alteration modification conversion transition shift move movement motion action activity operation performance execution implementation realization actualization manifestation expression demonstration exhibition display show presentation lecture speech talk discussion dialogue conversation interview meeting conference seminar workshop symposium forum panel debate discussion exchange communication transmission broadcasting publishing printing writing reading listening watching seeing hearing feeling sensing perceiving experiencing undergoing living surviving thriving flourishing prospering succeeding winning conquering triumphing prevailing overcoming defeating vanquishing subduing suppressing restraining controlling governing ruling commanding leading directing guiding steering navigating piloting driving sailing flying soaring gliding floating drifting wandering roaming traveling journeying exploring discovering inventing creating designing building constructing manufacturing producing farming mining drilling extracting harvesting gathering collecting accumulating storing preserving conserv protecting saving rescuing healing curing treating medicating operating surgically medically therapeutically psychologically spiritually emotionally mentally intellectually cognitively consciously subconsciously unconsciously instinctively intuitively creatively imaginatively artistically poetically musically melodiously harmoniously rhythmically synchronously temporally spatially dimensionally four-dimensionally multidimensionally hyperspatially hyperdimensionalistically relativistically quantum mechanically physically chemically biologically ecologically environmentally climatically meteorologically astronomically astrophyscialcos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Turkey Istanbul</dc:title>
  <dc:creator/>
  <dc:language>en</dc:language>
  <cp:keywords/>
  <dcterms:created xsi:type="dcterms:W3CDTF">2026-07-29T02:45:44Z</dcterms:created>
  <dcterms:modified xsi:type="dcterms:W3CDTF">2026-07-29T02:45:44Z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