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Chile</w:t>
      </w:r>
      <w:r>
        <w:t xml:space="preserve"> </w:t>
      </w:r>
      <w:r>
        <w:t xml:space="preserve">Santiago</w:t>
      </w:r>
    </w:p>
    <w:bookmarkStart w:id="20" w:name="seminar-presentation-slides"/>
    <w:p>
      <w:pPr>
        <w:pStyle w:val="Heading1"/>
      </w:pPr>
      <w:r>
        <w:t xml:space="preserve">Seminar Presentation Slides</w:t>
      </w:r>
    </w:p>
    <w:p>
      <w:pPr>
        <w:pStyle w:val="FirstParagraph"/>
      </w:pPr>
      <w:r>
        <w:t xml:space="preserve">The Role and Impact of the Physiotherapist in Chile Santiago</w:t>
      </w:r>
    </w:p>
    <w:p>
      <w:r>
        <w:pict>
          <v:rect style="width:0;height:1.5pt" o:hralign="center" o:hrstd="t" o:hr="t"/>
        </w:pict>
      </w:r>
    </w:p>
    <w:p>
      <w:pPr>
        <w:pStyle w:val="FirstParagraph"/>
      </w:pPr>
      <w:r>
        <w:t xml:space="preserve">// Separator line</w:t>
      </w:r>
      <w:r>
        <w:t xml:space="preserve"> </w:t>
      </w:r>
      <w:r>
        <w:t xml:space="preserve">p&gt;Presented for Local Healthcare Professionals and Stakeholders&lt; / p&gt;</w:t>
      </w:r>
    </w:p>
    <w:bookmarkEnd w:id="20"/>
    <w:p>
      <w:pPr>
        <w:pStyle w:val="BodyText"/>
      </w:pPr>
      <w:r>
        <w:t xml:space="preserve">div class="slide"&gt;</w:t>
      </w:r>
      <w:r>
        <w:t xml:space="preserve"> </w:t>
      </w:r>
      <w:r>
        <w:t xml:space="preserve">h2&gt;Welcome to Our Seminar Presentation on Physiotherapist Services in Chile Santiago</w:t>
      </w:r>
    </w:p>
    <w:p>
      <w:pPr>
        <w:pStyle w:val="BodyText"/>
      </w:pPr>
      <w:r>
        <w:t xml:space="preserve">This document serves as the foundational text for our comprehensive seminar presentation slides. Our primary objective is to elucidate the critical, multifaceted role of the</w:t>
      </w:r>
      <w:r>
        <w:t xml:space="preserve"> </w:t>
      </w:r>
      <w:r>
        <w:rPr>
          <w:bCs/>
          <w:b/>
        </w:rPr>
        <w:t xml:space="preserve">Physiotherapist</w:t>
      </w:r>
      <w:r>
        <w:t xml:space="preserve"> </w:t>
      </w:r>
      <w:r>
        <w:t xml:space="preserve">within the dynamic healthcare landscape of</w:t>
      </w:r>
      <w:r>
        <w:t xml:space="preserve"> </w:t>
      </w:r>
      <w:r>
        <w:rPr>
          <w:bCs/>
          <w:b/>
        </w:rPr>
        <w:t xml:space="preserve">Chile Santiago</w:t>
      </w:r>
      <w:r>
        <w:t xml:space="preserve">. As we embark on this journey through modern rehabilitation and preventive medicine, it is imperative to understand how specialized physical therapy interventions are reshaping patient outcomes across diverse demographics in this bustling capital city. The integration of evidence-based practices with local cultural nuances defines the unique approach required for effective care delivery.</w:t>
      </w:r>
    </w:p>
    <w:p>
      <w:pPr>
        <w:pStyle w:val="BodyText"/>
      </w:pPr>
      <w:r>
        <w:t xml:space="preserve">We will explore not only the clinical aspects but also the sociological and economic dimensions that influence physiotherapy in this region. By focusing on these elements, we aim to provide a holistic view that resonates with healthcare providers, policy makers, and patients alike who are seeking high-quality rehabilitative services in</w:t>
      </w:r>
      <w:r>
        <w:t xml:space="preserve"> </w:t>
      </w:r>
      <w:r>
        <w:rPr>
          <w:bCs/>
          <w:b/>
        </w:rPr>
        <w:t xml:space="preserve">Chile Santiago</w:t>
      </w:r>
      <w:r>
        <w:t xml:space="preserve">.</w:t>
      </w:r>
    </w:p>
    <w:p>
      <w:pPr>
        <w:pStyle w:val="BodyText"/>
      </w:pPr>
      <w:r>
        <w:t xml:space="preserve">h2&gt;The Evolving Landscape of Healthcare in Chile Santiago</w:t>
      </w:r>
    </w:p>
    <w:p>
      <w:pPr>
        <w:pStyle w:val="BodyText"/>
      </w:pPr>
      <w:r>
        <w:t xml:space="preserve">p&gt;In recent years, the healthcare system in</w:t>
      </w:r>
      <w:r>
        <w:t xml:space="preserve"> </w:t>
      </w:r>
      <w:r>
        <w:rPr>
          <w:bCs/>
          <w:b/>
        </w:rPr>
        <w:t xml:space="preserve">Chile Santiago</w:t>
      </w:r>
      <w:r>
        <w:t xml:space="preserve"> </w:t>
      </w:r>
      <w:r>
        <w:t xml:space="preserve">has undergone significant transformations. With an aging population and a growing prevalence of chronic non-communicable diseases such as diabetes, cardiovascular issues, and obesity, the demand for specialized rehabilitation services has surged. The capital city acts as a hub for medical innovation in South America, attracting top-tier talent and resources.</w:t>
      </w:r>
    </w:p>
    <w:p>
      <w:pPr>
        <w:pStyle w:val="BodyText"/>
      </w:pPr>
      <w:r>
        <w:t xml:space="preserve">The role of the</w:t>
      </w:r>
      <w:r>
        <w:t xml:space="preserve"> </w:t>
      </w:r>
      <w:r>
        <w:rPr>
          <w:bCs/>
          <w:b/>
        </w:rPr>
        <w:t xml:space="preserve">Physiotherapist</w:t>
      </w:r>
      <w:r>
        <w:t xml:space="preserve"> </w:t>
      </w:r>
      <w:r>
        <w:t xml:space="preserve">has expanded beyond traditional post-surgical recovery. Today, physiotherapists are integral to multidisciplinary teams addressing acute care, geriatric health, pediatric development, and sports medicine. In</w:t>
      </w:r>
      <w:r>
        <w:t xml:space="preserve"> </w:t>
      </w:r>
      <w:r>
        <w:rPr>
          <w:bCs/>
          <w:b/>
        </w:rPr>
        <w:t xml:space="preserve">Chile Santiago</w:t>
      </w:r>
      <w:r>
        <w:t xml:space="preserve">, public hospitals like the Hospital Clínico Universidad de Chile and private clinics alike are increasingly recognizing the value of early mobilization and preventive physiotherapy to reduce hospital stays and improve long-term functional independence.</w:t>
      </w:r>
    </w:p>
    <w:p>
      <w:pPr>
        <w:pStyle w:val="BodyText"/>
      </w:pPr>
      <w:r>
        <w:rPr>
          <w:bCs/>
          <w:b/>
        </w:rPr>
        <w:t xml:space="preserve">Key Statistic:</w:t>
      </w:r>
      <w:r>
        <w:t xml:space="preserve"> </w:t>
      </w:r>
      <w:r>
        <w:t xml:space="preserve">Studies indicate that integrated physiotherapy care can reduce readmission rates by up to 30% in major urban centers like</w:t>
      </w:r>
      <w:r>
        <w:t xml:space="preserve"> </w:t>
      </w:r>
      <w:r>
        <w:rPr>
          <w:bCs/>
          <w:b/>
        </w:rPr>
        <w:t xml:space="preserve">Chile Santiago</w:t>
      </w:r>
      <w:r>
        <w:t xml:space="preserve">, highlighting the cost-effectiveness of these interventions.</w:t>
      </w:r>
    </w:p>
    <w:p>
      <w:pPr>
        <w:pStyle w:val="BodyText"/>
      </w:pPr>
      <w:r>
        <w:t xml:space="preserve">This seminar presentation slides document aims to detail these advancements, ensuring that stakeholders understand the strategic importance of investing in physiotherapy infrastructure and education within the region.</w:t>
      </w:r>
    </w:p>
    <w:p>
      <w:pPr>
        <w:pStyle w:val="BodyText"/>
      </w:pPr>
      <w:r>
        <w:t xml:space="preserve">h2&gt;Core Competencies of the Modern Physiotherapist</w:t>
      </w:r>
    </w:p>
    <w:p>
      <w:pPr>
        <w:pStyle w:val="BodyText"/>
      </w:pPr>
      <w:r>
        <w:t xml:space="preserve">p&gt;The contemporary</w:t>
      </w:r>
      <w:r>
        <w:t xml:space="preserve"> </w:t>
      </w:r>
      <w:r>
        <w:rPr>
          <w:bCs/>
          <w:b/>
        </w:rPr>
        <w:t xml:space="preserve">Physiotherapist</w:t>
      </w:r>
      <w:r>
        <w:t xml:space="preserve"> </w:t>
      </w:r>
      <w:r>
        <w:t xml:space="preserve">operates with a sophisticated skill set that blends scientific rigor with empathetic patient care. In the context of</w:t>
      </w:r>
      <w:r>
        <w:t xml:space="preserve"> </w:t>
      </w:r>
      <w:r>
        <w:rPr>
          <w:bCs/>
          <w:b/>
        </w:rPr>
        <w:t xml:space="preserve">Chile Santiago</w:t>
      </w:r>
      <w:r>
        <w:t xml:space="preserve">, these competencies are tailored to address specific local health challenges.</w:t>
      </w:r>
    </w:p>
    <w:bookmarkStart w:id="21" w:name="clinical-reasoning-and-assessment"/>
    <w:p>
      <w:pPr>
        <w:pStyle w:val="Heading3"/>
      </w:pPr>
      <w:r>
        <w:t xml:space="preserve">Clinical Reasoning and Assessment</w:t>
      </w:r>
    </w:p>
    <w:p>
      <w:pPr>
        <w:pStyle w:val="FirstParagraph"/>
      </w:pPr>
      <w:r>
        <w:t xml:space="preserve">p&gt;A foundational aspect of physiotherapy is the ability to accurately assess musculoskeletal, neurological, and cardiopulmonary conditions. Physiotherapists in</w:t>
      </w:r>
      <w:r>
        <w:t xml:space="preserve"> </w:t>
      </w:r>
      <w:r>
        <w:rPr>
          <w:bCs/>
          <w:b/>
        </w:rPr>
        <w:t xml:space="preserve">Chile Santiago</w:t>
      </w:r>
      <w:r>
        <w:t xml:space="preserve"> </w:t>
      </w:r>
      <w:r>
        <w:t xml:space="preserve">utilize advanced diagnostic tools alongside manual examination techniques to formulate precise treatment plans. This ensures that interventions are personalized, accounting for individual patient histories and lifestyle factors common in urban settings.</w:t>
      </w:r>
    </w:p>
    <w:bookmarkEnd w:id="21"/>
    <w:bookmarkStart w:id="22" w:name="evidence-based-practice"/>
    <w:p>
      <w:pPr>
        <w:pStyle w:val="Heading3"/>
      </w:pPr>
      <w:r>
        <w:t xml:space="preserve">Evidence-Based Practice</w:t>
      </w:r>
    </w:p>
    <w:p>
      <w:pPr>
        <w:pStyle w:val="FirstParagraph"/>
      </w:pPr>
      <w:r>
        <w:t xml:space="preserve">p&gt;Adherence to global best practices is paramount. Physiotherapists must stay abreast of the latest research regarding pain management, mobility enhancement, and functional restoration. In</w:t>
      </w:r>
      <w:r>
        <w:t xml:space="preserve"> </w:t>
      </w:r>
      <w:r>
        <w:rPr>
          <w:bCs/>
          <w:b/>
        </w:rPr>
        <w:t xml:space="preserve">Chile Santiago</w:t>
      </w:r>
      <w:r>
        <w:t xml:space="preserve">, professional bodies actively promote continuous education to ensure that practitioners apply the most current and effective methodologies.</w:t>
      </w:r>
    </w:p>
    <w:bookmarkEnd w:id="22"/>
    <w:bookmarkStart w:id="23" w:name="technological-integration"/>
    <w:p>
      <w:pPr>
        <w:pStyle w:val="Heading3"/>
      </w:pPr>
      <w:r>
        <w:t xml:space="preserve">Technological Integration</w:t>
      </w:r>
    </w:p>
    <w:p>
      <w:pPr>
        <w:pStyle w:val="FirstParagraph"/>
      </w:pPr>
      <w:r>
        <w:t xml:space="preserve">p&gt;The adoption of telehealth and digital monitoring tools has become increasingly prevalent, especially post-pandemic.</w:t>
      </w:r>
      <w:r>
        <w:t xml:space="preserve"> </w:t>
      </w:r>
      <w:r>
        <w:rPr>
          <w:bCs/>
          <w:b/>
        </w:rPr>
        <w:t xml:space="preserve">Physiotherapist</w:t>
      </w:r>
      <w:r>
        <w:t xml:space="preserve"> </w:t>
      </w:r>
      <w:r>
        <w:t xml:space="preserve">professionals in the city are leveraging these technologies to provide remote consultations and monitor patient progress, ensuring continuity of care regardless of geographic constraints within the metropolitan area.</w:t>
      </w:r>
    </w:p>
    <w:bookmarkEnd w:id="23"/>
    <w:p>
      <w:pPr>
        <w:pStyle w:val="BodyText"/>
      </w:pPr>
      <w:r>
        <w:t xml:space="preserve">h2&gt;Specialized Areas of Practice in Chile Santiago</w:t>
      </w:r>
    </w:p>
    <w:p>
      <w:pPr>
        <w:pStyle w:val="BodyText"/>
      </w:pPr>
      <w:r>
        <w:t xml:space="preserve">p&gt;The scope of physiotherapy is vast, and in</w:t>
      </w:r>
      <w:r>
        <w:t xml:space="preserve"> </w:t>
      </w:r>
      <w:r>
        <w:rPr>
          <w:bCs/>
          <w:b/>
        </w:rPr>
        <w:t xml:space="preserve">Chile Santiago</w:t>
      </w:r>
      <w:r>
        <w:t xml:space="preserve">, several specialized areas have gained prominence due to local demand and health trends.</w:t>
      </w:r>
    </w:p>
    <w:p>
      <w:pPr>
        <w:numPr>
          <w:ilvl w:val="0"/>
          <w:numId w:val="1001"/>
        </w:numPr>
        <w:pStyle w:val="Compact"/>
      </w:pPr>
      <w:r>
        <w:rPr>
          <w:bCs/>
          <w:b/>
        </w:rPr>
        <w:t xml:space="preserve">Sports Medicine:</w:t>
      </w:r>
      <w:r>
        <w:t xml:space="preserve"> </w:t>
      </w:r>
      <w:r>
        <w:t xml:space="preserve">Given the strong culture of football and outdoor activities in Chile, sports physiotherapy is highly sought after. Clinics across Santiago specialize in injury prevention, performance optimization, and rapid return-to-play protocols for athletes ranging from amateurs to professionals.</w:t>
      </w:r>
    </w:p>
    <w:p>
      <w:pPr>
        <w:numPr>
          <w:ilvl w:val="0"/>
          <w:numId w:val="1001"/>
        </w:numPr>
        <w:pStyle w:val="Compact"/>
      </w:pPr>
      <w:r>
        <w:rPr>
          <w:bCs/>
          <w:b/>
        </w:rPr>
        <w:t xml:space="preserve">Neurological Rehabilitation:</w:t>
      </w:r>
      <w:r>
        <w:t xml:space="preserve"> </w:t>
      </w:r>
      <w:r>
        <w:t xml:space="preserve">With rising rates of stroke and neurodegenerative diseases, neurophysiotherapy plays a vital role. Techniques such as constraint-induced movement therapy and gait training are essential for helping patients regain autonomy. Hospitals in</w:t>
      </w:r>
      <w:r>
        <w:t xml:space="preserve"> </w:t>
      </w:r>
      <w:r>
        <w:rPr>
          <w:bCs/>
          <w:b/>
        </w:rPr>
        <w:t xml:space="preserve">Chile Santiago</w:t>
      </w:r>
      <w:r>
        <w:t xml:space="preserve"> </w:t>
      </w:r>
      <w:r>
        <w:t xml:space="preserve">have dedicated units focused on these complex rehabilitative needs.</w:t>
      </w:r>
    </w:p>
    <w:p>
      <w:pPr>
        <w:numPr>
          <w:ilvl w:val="0"/>
          <w:numId w:val="1001"/>
        </w:numPr>
        <w:pStyle w:val="Compact"/>
      </w:pPr>
      <w:r>
        <w:rPr>
          <w:bCs/>
          <w:b/>
        </w:rPr>
        <w:t xml:space="preserve">Pediatric Physiotherapy:</w:t>
      </w:r>
      <w:r>
        <w:t xml:space="preserve"> </w:t>
      </w:r>
      <w:r>
        <w:t xml:space="preserve">Addressing developmental delays, congenital conditions, and childhood obesity requires a gentle yet effective approach. Specialized pediatric physiotherapists work closely with families to support early motor skill development.</w:t>
      </w:r>
    </w:p>
    <w:p>
      <w:pPr>
        <w:numPr>
          <w:ilvl w:val="0"/>
          <w:numId w:val="1001"/>
        </w:numPr>
        <w:pStyle w:val="Compact"/>
      </w:pPr>
      <w:r>
        <w:rPr>
          <w:bCs/>
          <w:b/>
        </w:rPr>
        <w:t xml:space="preserve">Pelvic Health:</w:t>
      </w:r>
      <w:r>
        <w:t xml:space="preserve"> </w:t>
      </w:r>
      <w:r>
        <w:t xml:space="preserve">A growing field that addresses issues such as incontinence and pelvic pain, this specialty is becoming more recognized and accessible in private practices throughout the capital.</w:t>
      </w:r>
    </w:p>
    <w:p>
      <w:pPr>
        <w:pStyle w:val="FirstParagraph"/>
      </w:pPr>
      <w:r>
        <w:t xml:space="preserve">Each of these specializations contributes to the overall health index of the population, reinforcing why investing in specialized training for</w:t>
      </w:r>
      <w:r>
        <w:t xml:space="preserve"> </w:t>
      </w:r>
      <w:r>
        <w:rPr>
          <w:bCs/>
          <w:b/>
        </w:rPr>
        <w:t xml:space="preserve">Physiotherapist</w:t>
      </w:r>
      <w:r>
        <w:t xml:space="preserve"> </w:t>
      </w:r>
      <w:r>
        <w:t xml:space="preserve">staff is crucial for</w:t>
      </w:r>
      <w:r>
        <w:t xml:space="preserve"> </w:t>
      </w:r>
      <w:r>
        <w:rPr>
          <w:bCs/>
          <w:b/>
        </w:rPr>
        <w:t xml:space="preserve">Chile Santiago</w:t>
      </w:r>
      <w:r>
        <w:t xml:space="preserve">'s future healthcare resilience.</w:t>
      </w:r>
    </w:p>
    <w:p>
      <w:pPr>
        <w:pStyle w:val="BodyText"/>
      </w:pPr>
      <w:r>
        <w:t xml:space="preserve">h2&gt;Challenges and Opportunities in the Field</w:t>
      </w:r>
    </w:p>
    <w:p>
      <w:pPr>
        <w:pStyle w:val="BodyText"/>
      </w:pPr>
      <w:r>
        <w:t xml:space="preserve">p&gt;Despite the progress, several challenges persist. One significant issue is access to care for lower-income populations in peripheral areas of</w:t>
      </w:r>
      <w:r>
        <w:t xml:space="preserve"> </w:t>
      </w:r>
      <w:r>
        <w:rPr>
          <w:bCs/>
          <w:b/>
        </w:rPr>
        <w:t xml:space="preserve">Chile Santiago</w:t>
      </w:r>
      <w:r>
        <w:t xml:space="preserve">. While private clinics offer high-quality services, public facilities often face resource constraints.</w:t>
      </w:r>
    </w:p>
    <w:p>
      <w:pPr>
        <w:pStyle w:val="BodyText"/>
      </w:pPr>
      <w:r>
        <w:rPr>
          <w:bCs/>
          <w:b/>
        </w:rPr>
        <w:t xml:space="preserve">Opportunity:</w:t>
      </w:r>
      <w:r>
        <w:t xml:space="preserve"> </w:t>
      </w:r>
      <w:r>
        <w:t xml:space="preserve">Community-based physiotherapy programs present a viable solution. By training local health workers and establishing outreach programs, the reach of physiotherapy can be extended to underserved communities. This aligns with national health goals to promote equity in healthcare access.</w:t>
      </w:r>
    </w:p>
    <w:p>
      <w:pPr>
        <w:pStyle w:val="BodyText"/>
      </w:pPr>
      <w:r>
        <w:t xml:space="preserve">Another challenge is the public perception of physiotherapy as solely a reactive service rather than a proactive one. Educational campaigns are needed to shift this mindset, emphasizing prevention and wellness. As awareness grows, so does the demand for preventive care, creating new opportunities for</w:t>
      </w:r>
      <w:r>
        <w:t xml:space="preserve"> </w:t>
      </w:r>
      <w:r>
        <w:rPr>
          <w:bCs/>
          <w:b/>
        </w:rPr>
        <w:t xml:space="preserve">Physiotherapist</w:t>
      </w:r>
      <w:r>
        <w:t xml:space="preserve"> </w:t>
      </w:r>
      <w:r>
        <w:t xml:space="preserve">professionals to lead community health initiatives.</w:t>
      </w:r>
    </w:p>
    <w:p>
      <w:pPr>
        <w:pStyle w:val="BodyText"/>
      </w:pPr>
      <w:r>
        <w:t xml:space="preserve">Furthermore, there is a growing need for research tailored specifically to the Chilean population. Data derived from European or North American studies may not fully account for genetic or environmental factors present in</w:t>
      </w:r>
      <w:r>
        <w:t xml:space="preserve"> </w:t>
      </w:r>
      <w:r>
        <w:rPr>
          <w:bCs/>
          <w:b/>
        </w:rPr>
        <w:t xml:space="preserve">Chile Santiago</w:t>
      </w:r>
      <w:r>
        <w:t xml:space="preserve">. Encouraging local research will enhance the relevance and effectiveness of treatments provided.</w:t>
      </w:r>
    </w:p>
    <w:p>
      <w:pPr>
        <w:pStyle w:val="BodyText"/>
      </w:pPr>
      <w:r>
        <w:t xml:space="preserve">div class="slide"&gt;</w:t>
      </w:r>
      <w:r>
        <w:t xml:space="preserve"> </w:t>
      </w:r>
      <w:r>
        <w:t xml:space="preserve">h2&gt;The Importance of Interdisciplinary Collaboration</w:t>
      </w:r>
    </w:p>
    <w:p>
      <w:pPr>
        <w:pStyle w:val="BodyText"/>
      </w:pPr>
      <w:r>
        <w:t xml:space="preserve">p&gt;Modern healthcare is inherently collaborative. The</w:t>
      </w:r>
      <w:r>
        <w:t xml:space="preserve"> </w:t>
      </w:r>
      <w:r>
        <w:rPr>
          <w:bCs/>
          <w:b/>
        </w:rPr>
        <w:t xml:space="preserve">Physiotherapist</w:t>
      </w:r>
      <w:r>
        <w:t xml:space="preserve"> </w:t>
      </w:r>
      <w:r>
        <w:t xml:space="preserve">does not work in isolation but as part of a broader network that includes physicians, nurses, occupational therapists, psychologists, and social workers.</w:t>
      </w:r>
    </w:p>
    <w:p>
      <w:pPr>
        <w:pStyle w:val="BodyText"/>
      </w:pPr>
      <w:r>
        <w:t xml:space="preserve">In</w:t>
      </w:r>
      <w:r>
        <w:t xml:space="preserve"> </w:t>
      </w:r>
      <w:r>
        <w:rPr>
          <w:bCs/>
          <w:b/>
        </w:rPr>
        <w:t xml:space="preserve">Chile Santiago</w:t>
      </w:r>
      <w:r>
        <w:t xml:space="preserve">, effective collaboration enhances patient outcomes by ensuring a holistic approach to treatment. For instance, in stroke rehabilitation case studies from local hospitals, teams comprising neurologists and physiotherapists achieved significantly better recovery rates compared to siloed approaches.</w:t>
      </w:r>
    </w:p>
    <w:p>
      <w:pPr>
        <w:pStyle w:val="BodyText"/>
      </w:pPr>
      <w:r>
        <w:t xml:space="preserve">Seminar presentations like this one highlight the importance of communication protocols and shared decision-making models. By fostering strong professional relationships, healthcare systems can streamline referrals, reduce diagnostic delays, and create seamless care pathways for patients navigating the complexities of chronic illness or recovery in</w:t>
      </w:r>
      <w:r>
        <w:t xml:space="preserve"> </w:t>
      </w:r>
      <w:r>
        <w:rPr>
          <w:bCs/>
          <w:b/>
        </w:rPr>
        <w:t xml:space="preserve">Chile Santiago</w:t>
      </w:r>
      <w:r>
        <w:t xml:space="preserve">.</w:t>
      </w:r>
    </w:p>
    <w:p>
      <w:pPr>
        <w:pStyle w:val="BodyText"/>
      </w:pPr>
      <w:r>
        <w:t xml:space="preserve">p&gt;This collaborative spirit extends to academic institutions as well. Partnerships between universities and clinical sites in Santiago facilitate knowledge transfer, ensuring that the next generation of physiotherapists is trained in a team-oriented environment.</w:t>
      </w:r>
    </w:p>
    <w:p>
      <w:pPr>
        <w:pStyle w:val="BodyText"/>
      </w:pPr>
      <w:r>
        <w:t xml:space="preserve">div class="slide"&gt;</w:t>
      </w:r>
      <w:r>
        <w:t xml:space="preserve"> </w:t>
      </w:r>
      <w:r>
        <w:t xml:space="preserve">h2&gt;Future Outlook and Conclusion</w:t>
      </w:r>
    </w:p>
    <w:p>
      <w:pPr>
        <w:pStyle w:val="BodyText"/>
      </w:pPr>
      <w:r>
        <w:t xml:space="preserve">p&gt;The future of physiotherapy in</w:t>
      </w:r>
      <w:r>
        <w:t xml:space="preserve"> </w:t>
      </w:r>
      <w:r>
        <w:rPr>
          <w:bCs/>
          <w:b/>
        </w:rPr>
        <w:t xml:space="preserve">Chile Santiago</w:t>
      </w:r>
      <w:r>
        <w:t xml:space="preserve"> </w:t>
      </w:r>
      <w:r>
        <w:t xml:space="preserve">is bright, characterized by innovation, specialization, and increased accessibility. As technology continues to evolve, we anticipate further integration of artificial intelligence in diagnostic tools and robotic assistance in therapy sessions.</w:t>
      </w:r>
    </w:p>
    <w:p>
      <w:pPr>
        <w:pStyle w:val="BodyText"/>
      </w:pPr>
      <w:r>
        <w:t xml:space="preserve">The role of the</w:t>
      </w:r>
      <w:r>
        <w:t xml:space="preserve"> </w:t>
      </w:r>
      <w:r>
        <w:rPr>
          <w:bCs/>
          <w:b/>
        </w:rPr>
        <w:t xml:space="preserve">Physiotherapist</w:t>
      </w:r>
      <w:r>
        <w:t xml:space="preserve"> </w:t>
      </w:r>
      <w:r>
        <w:t xml:space="preserve">will likely expand into roles such as health coaching and chronic disease management consultants. This shift reflects a global trend towards value-based care, where outcomes are prioritized over volume of services.</w:t>
      </w:r>
    </w:p>
    <w:p>
      <w:pPr>
        <w:pStyle w:val="BodyText"/>
      </w:pPr>
      <w:r>
        <w:rPr>
          <w:bCs/>
          <w:b/>
        </w:rPr>
        <w:t xml:space="preserve">Conclusion:</w:t>
      </w:r>
      <w:r>
        <w:t xml:space="preserve"> </w:t>
      </w:r>
      <w:r>
        <w:t xml:space="preserve">To maximize the potential of physiotherapy in</w:t>
      </w:r>
      <w:r>
        <w:t xml:space="preserve"> </w:t>
      </w:r>
      <w:r>
        <w:rPr>
          <w:bCs/>
          <w:b/>
        </w:rPr>
        <w:t xml:space="preserve">Chile Santiago</w:t>
      </w:r>
      <w:r>
        <w:t xml:space="preserve">, stakeholders must invest in education, technology, and community outreach. By doing so, we ensure that every citizen has access to high-quality rehabilitative care that improves their quality of life.</w:t>
      </w:r>
    </w:p>
    <w:p>
      <w:pPr>
        <w:pStyle w:val="BodyText"/>
      </w:pPr>
      <w:r>
        <w:t xml:space="preserve">We thank you for attending this seminar presentation slides session on the vital contributions of the</w:t>
      </w:r>
      <w:r>
        <w:t xml:space="preserve"> </w:t>
      </w:r>
      <w:r>
        <w:rPr>
          <w:bCs/>
          <w:b/>
        </w:rPr>
        <w:t xml:space="preserve">Physiotherapist</w:t>
      </w:r>
      <w:r>
        <w:t xml:space="preserve"> </w:t>
      </w:r>
      <w:r>
        <w:t xml:space="preserve">in our community. Let us continue to work together to build a healthier, more resilient</w:t>
      </w:r>
      <w:r>
        <w:t xml:space="preserve"> </w:t>
      </w:r>
      <w:r>
        <w:rPr>
          <w:bCs/>
          <w:b/>
        </w:rPr>
        <w:t xml:space="preserve">Chile Santiago</w:t>
      </w:r>
      <w:r>
        <w:t xml:space="preserve">.</w:t>
      </w:r>
    </w:p>
    <w:p>
      <w:r>
        <w:pict>
          <v:rect style="width:0;height:1.5pt" o:hralign="center" o:hrstd="t" o:hr="t"/>
        </w:pict>
      </w:r>
    </w:p>
    <w:p>
      <w:pPr>
        <w:pStyle w:val="FirstParagraph"/>
      </w:pPr>
      <w:r>
        <w:t xml:space="preserve">// Separator line</w:t>
      </w:r>
      <w:r>
        <w:t xml:space="preserve"> </w:t>
      </w:r>
      <w:r>
        <w:t xml:space="preserve">p&gt;</w:t>
      </w:r>
      <w:r>
        <w:rPr>
          <w:iCs/>
          <w:i/>
        </w:rPr>
        <w:t xml:space="preserve">Please direct any questions or feedback to the seminar organizers.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Physiotherapist in Chile Santiago</dc:title>
  <dc:creator/>
  <dc:language>en</dc:language>
  <cp:keywords/>
  <dcterms:created xsi:type="dcterms:W3CDTF">2026-07-29T11:52:42Z</dcterms:created>
  <dcterms:modified xsi:type="dcterms:W3CDTF">2026-07-29T11:52:42Z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