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Enhancing Healthcare Through Physiotherapy in the Dynamic Context of Ivory Coast Abidjan</w:t>
      </w:r>
    </w:p>
    <w:bookmarkStart w:id="20" w:name="slide-1-introduction-and-agenda"/>
    <w:p>
      <w:pPr>
        <w:pStyle w:val="Heading2"/>
      </w:pPr>
      <w:r>
        <w:t xml:space="preserve">Slide 1: Introduction and Agenda</w:t>
      </w:r>
    </w:p>
    <w:p>
      <w:pPr>
        <w:pStyle w:val="FirstParagraph"/>
      </w:pPr>
      <w:r>
        <w:t xml:space="preserve">Welcome to this comprehensive seminar presentation. Today, we will explore the critical role of the Physiotherapist within the healthcare system of Ivory Coast Abidjan. Our agenda includes understanding the definition and scope of physiotherapy, analyzing specific health challenges in Abidjan, discussing educational frameworks for local therapists, examining economic implications, and outlining future strategies for integration.</w:t>
      </w:r>
    </w:p>
    <w:p>
      <w:pPr>
        <w:pStyle w:val="BodyText"/>
      </w:pPr>
      <w:r>
        <w:t xml:space="preserve">This presentation is designed to educate policymakers, medical professionals, and students about how specialized physical therapy services can significantly improve quality of life in one of West Africa’s most populous urban centers.</w:t>
      </w:r>
    </w:p>
    <w:bookmarkEnd w:id="20"/>
    <w:bookmarkStart w:id="21" w:name="slide-2-defining-the-physiotherapist"/>
    <w:p>
      <w:pPr>
        <w:pStyle w:val="Heading2"/>
      </w:pPr>
      <w:r>
        <w:t xml:space="preserve">Slide 2: Defining the Physiotherapist</w:t>
      </w:r>
    </w:p>
    <w:p>
      <w:pPr>
        <w:pStyle w:val="FirstParagraph"/>
      </w:pPr>
      <w:r>
        <w:t xml:space="preserve">A Physiotherapist is a healthcare professional dedicated to helping people affected by injury, illness, or disability through movement and exercise, manual therapy, education, and advice. They maintain physical health as well as treating conditions in the areas of musculoskeletal trauma and neurological problems.</w:t>
      </w:r>
    </w:p>
    <w:p>
      <w:pPr>
        <w:pStyle w:val="BodyText"/>
      </w:pPr>
      <w:r>
        <w:t xml:space="preserve">In the context of modern medicine, the Physiotherapist acts not just as a rehabilitator but also as a preventative care specialist. They play a pivotal role in pain management, improving mobility, and restoring function without necessarily relying on surgical interventions or excessive medication use.</w:t>
      </w:r>
    </w:p>
    <w:bookmarkEnd w:id="21"/>
    <w:bookmarkStart w:id="22" w:name="Xadffd8528a929d8c92fe8fa18fd664658294a01"/>
    <w:p>
      <w:pPr>
        <w:pStyle w:val="Heading2"/>
      </w:pPr>
      <w:r>
        <w:t xml:space="preserve">Slide 3: The Healthcare Landscape in Ivory Coast Abidjan</w:t>
      </w:r>
    </w:p>
    <w:p>
      <w:pPr>
        <w:pStyle w:val="FirstParagraph"/>
      </w:pPr>
      <w:r>
        <w:t xml:space="preserve">Ivory Coast Abidjan is an economic hub with a rapidly growing population. However, this growth brings unique healthcare challenges. The city faces a high burden of non-communicable diseases (NCDs) such as diabetes, hypertension, and obesity.</w:t>
      </w:r>
    </w:p>
    <w:p>
      <w:pPr>
        <w:pStyle w:val="BodyText"/>
      </w:pPr>
      <w:r>
        <w:t xml:space="preserve">Additionally, traffic accidents in Abidjan are frequent due to urban congestion and road conditions. There is also a rising prevalence of occupational musculoskeletal disorders among workers in the city’s bustling ports and industrial zones. These factors create a substantial demand for skilled Physiotherapists who can address both acute injuries and chronic lifestyle-related conditions.</w:t>
      </w:r>
    </w:p>
    <w:bookmarkEnd w:id="22"/>
    <w:bookmarkStart w:id="23" w:name="Xe9cd8b22c2c4319a3cb0e2f246c0f1239162990"/>
    <w:p>
      <w:pPr>
        <w:pStyle w:val="Heading2"/>
      </w:pPr>
      <w:r>
        <w:t xml:space="preserve">Slide 4: Specific Challenges Addressed by Physiotherapy in Abidjan</w:t>
      </w:r>
    </w:p>
    <w:p>
      <w:pPr>
        <w:pStyle w:val="FirstParagraph"/>
      </w:pPr>
      <w:r>
        <w:rPr>
          <w:bCs/>
          <w:b/>
        </w:rPr>
        <w:t xml:space="preserve">Musculoskeletal Disorders:</w:t>
      </w:r>
      <w:r>
        <w:t xml:space="preserve"> </w:t>
      </w:r>
      <w:r>
        <w:t xml:space="preserve">With a large labor force engaged in manual work, back pain and joint issues are rampant. A qualified Physiotherapist is essential for ergonomic advice and therapeutic exercises to prevent long-term disability.</w:t>
      </w:r>
    </w:p>
    <w:p>
      <w:pPr>
        <w:pStyle w:val="BodyText"/>
      </w:pPr>
      <w:r>
        <w:rPr>
          <w:bCs/>
          <w:b/>
        </w:rPr>
        <w:t xml:space="preserve">Trauma Rehabilitation:</w:t>
      </w:r>
      <w:r>
        <w:t xml:space="preserve"> </w:t>
      </w:r>
      <w:r>
        <w:t xml:space="preserve">Given the frequency of road accidents, rehabilitation centers in Abidjan require specialized staff to help patients regain mobility after fractures or spinal injuries. Early intervention by a Physiotherapist is crucial for minimizing permanent impairment.</w:t>
      </w:r>
    </w:p>
    <w:p>
      <w:pPr>
        <w:pStyle w:val="BodyText"/>
      </w:pPr>
      <w:r>
        <w:rPr>
          <w:bCs/>
          <w:b/>
        </w:rPr>
        <w:t xml:space="preserve">Neurological Conditions:</w:t>
      </w:r>
      <w:r>
        <w:t xml:space="preserve"> </w:t>
      </w:r>
      <w:r>
        <w:t xml:space="preserve">Stroke rates are increasing due to lifestyle changes. Post-stroke rehabilitation, managed effectively by a Physiotherapist, can drastically reduce dependency and improve patient independence.</w:t>
      </w:r>
    </w:p>
    <w:bookmarkEnd w:id="23"/>
    <w:bookmarkStart w:id="24" w:name="Xbad21b2a6f8805628b387fea0024b1d53362ef5"/>
    <w:p>
      <w:pPr>
        <w:pStyle w:val="Heading2"/>
      </w:pPr>
      <w:r>
        <w:t xml:space="preserve">Slide 5: Educational Standards for the Physiotherapist</w:t>
      </w:r>
    </w:p>
    <w:p>
      <w:pPr>
        <w:pStyle w:val="FirstParagraph"/>
      </w:pPr>
      <w:r>
        <w:t xml:space="preserve">To serve the population of Ivory Coast Abidjan effectively, rigorous training standards must be maintained. Local universities and technical institutes are increasingly offering degrees in physiotherapy.</w:t>
      </w:r>
    </w:p>
    <w:p>
      <w:pPr>
        <w:pStyle w:val="BodyText"/>
      </w:pPr>
      <w:r>
        <w:t xml:space="preserve">The curriculum must include anatomy, physiology, kinesiology, and practical clinical internships. It is vital that the education provided aligns with international standards while remaining culturally sensitive to the local population’s needs. Continuous professional development ensures that a Physiotherapist stays updated on global best practices in rehabilitation techniques.</w:t>
      </w:r>
    </w:p>
    <w:bookmarkEnd w:id="24"/>
    <w:bookmarkStart w:id="25" w:name="Xabc5e3b10b598d9f9cd3b20fbe5c85f8de19391"/>
    <w:p>
      <w:pPr>
        <w:pStyle w:val="Heading2"/>
      </w:pPr>
      <w:r>
        <w:t xml:space="preserve">Slide 6: Economic Impact and Cost-Effectiveness</w:t>
      </w:r>
    </w:p>
    <w:p>
      <w:pPr>
        <w:pStyle w:val="FirstParagraph"/>
      </w:pPr>
      <w:r>
        <w:t xml:space="preserve">Investing in Physiotherapy services in Ivory Coast Abidjan is economically sound. By focusing on prevention and early rehabilitation, the healthcare system can reduce the long-term costs associated with chronic disability.</w:t>
      </w:r>
    </w:p>
    <w:p>
      <w:pPr>
        <w:pStyle w:val="BodyText"/>
      </w:pPr>
      <w:r>
        <w:t xml:space="preserve">For employers, having access to on-site or accessible physiotherapy reduces absenteeism and improves workforce productivity. For insurance providers, effective management of musculoskeletal issues lowers overall claim payouts. Therefore, recognizing the value of a Physiotherapist is not just a medical decision but an economic one.</w:t>
      </w:r>
    </w:p>
    <w:bookmarkEnd w:id="25"/>
    <w:bookmarkStart w:id="26" w:name="X7bbb8100b8260750d51f20eaebbbf4f23ebc90e"/>
    <w:p>
      <w:pPr>
        <w:pStyle w:val="Heading2"/>
      </w:pPr>
      <w:r>
        <w:t xml:space="preserve">Slide 7: Cultural Integration and Patient Trust</w:t>
      </w:r>
    </w:p>
    <w:p>
      <w:pPr>
        <w:pStyle w:val="FirstParagraph"/>
      </w:pPr>
      <w:r>
        <w:t xml:space="preserve">A successful Physiotherapist in Ivory Coast Abidjan must understand the cultural nuances of their patients. Trust is built through communication that respects local customs and languages.</w:t>
      </w:r>
    </w:p>
    <w:p>
      <w:pPr>
        <w:pStyle w:val="BodyText"/>
      </w:pPr>
      <w:r>
        <w:t xml:space="preserve">Educational campaigns led by Physiotherapists can help demystify Western medical concepts of rehabilitation, which may differ from traditional healing practices. By collaborating with traditional healers and community leaders, a Physiotherapist can create a holistic approach to patient care that encourages adherence to treatment plans.</w:t>
      </w:r>
    </w:p>
    <w:bookmarkEnd w:id="26"/>
    <w:bookmarkStart w:id="27" w:name="X77e798dd6d818842c0acfff8d294aac44d8d122"/>
    <w:p>
      <w:pPr>
        <w:pStyle w:val="Heading2"/>
      </w:pPr>
      <w:r>
        <w:t xml:space="preserve">Slide 8: Technological Advancements in Abidjan</w:t>
      </w:r>
    </w:p>
    <w:p>
      <w:pPr>
        <w:pStyle w:val="FirstParagraph"/>
      </w:pPr>
      <w:r>
        <w:t xml:space="preserve">The integration of technology in physiotherapy is growing. In Ivory Coast Abidjan, clinics are beginning to adopt tele-rehabilitation services, allowing a Physiotherapist to monitor patient progress remotely.</w:t>
      </w:r>
    </w:p>
    <w:p>
      <w:pPr>
        <w:pStyle w:val="BodyText"/>
      </w:pPr>
      <w:r>
        <w:t xml:space="preserve">This is particularly useful for patients in remote areas surrounding Abidjan who cannot travel frequently to the city center. Telehealth expands the reach of qualified practitioners, ensuring that more citizens receive consistent and professional care regardless of their geographic location within the greater region.</w:t>
      </w:r>
    </w:p>
    <w:bookmarkEnd w:id="27"/>
    <w:bookmarkStart w:id="28" w:name="slide-9-policy-recommendations"/>
    <w:p>
      <w:pPr>
        <w:pStyle w:val="Heading2"/>
      </w:pPr>
      <w:r>
        <w:t xml:space="preserve">Slide 9: Policy Recommendations</w:t>
      </w:r>
    </w:p>
    <w:p>
      <w:pPr>
        <w:pStyle w:val="FirstParagraph"/>
      </w:pPr>
      <w:r>
        <w:t xml:space="preserve">We recommend that the Ministry of Health in Ivory Coast formally integrates Physiotherapy into national health insurance schemes. This would make services more affordable for the average citizen.</w:t>
      </w:r>
    </w:p>
    <w:p>
      <w:pPr>
        <w:pStyle w:val="BodyText"/>
      </w:pPr>
      <w:r>
        <w:t xml:space="preserve">Furthermore, strict regulation of practice is needed to ensure that only certified Physiotherapists operate clinics, protecting patients from unqualified practitioners. Public awareness campaigns should highlight the benefits of physiotherapy not just for injury recovery but for overall wellness and aging in place.</w:t>
      </w:r>
    </w:p>
    <w:bookmarkEnd w:id="28"/>
    <w:bookmarkStart w:id="29" w:name="slide-10-conclusion-and-future-outlook"/>
    <w:p>
      <w:pPr>
        <w:pStyle w:val="Heading2"/>
      </w:pPr>
      <w:r>
        <w:t xml:space="preserve">Slide 10: Conclusion and Future Outlook</w:t>
      </w:r>
    </w:p>
    <w:p>
      <w:pPr>
        <w:pStyle w:val="FirstParagraph"/>
      </w:pPr>
      <w:r>
        <w:t xml:space="preserve">In conclusion, the role of the Physiotherapist in Ivory Coast Abidjan is expanding from a niche specialty to a cornerstone of public health. As the city modernizes, so too must its healthcare infrastructure.</w:t>
      </w:r>
    </w:p>
    <w:p>
      <w:pPr>
        <w:pStyle w:val="BodyText"/>
      </w:pPr>
      <w:r>
        <w:t xml:space="preserve">We call for increased investment in education, technology, and policy reform to support these vital professionals. By empowering Physiotherapists, we empower the people of Abidjan to live healthier, more active lives.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Ivory Coast Abidjan</dc:title>
  <dc:creator/>
  <dc:language>en</dc:language>
  <cp:keywords/>
  <dcterms:created xsi:type="dcterms:W3CDTF">2026-07-30T07:56:27Z</dcterms:created>
  <dcterms:modified xsi:type="dcterms:W3CDTF">2026-07-30T07:56:27Z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