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Senegal</w:t>
      </w:r>
      <w:r>
        <w:t xml:space="preserve"> </w:t>
      </w:r>
      <w:r>
        <w:t xml:space="preserve">Dakar</w:t>
      </w:r>
    </w:p>
    <w:p>
      <w:pPr>
        <w:pStyle w:val="FirstParagraph"/>
      </w:pPr>
    </w:p>
    <w:bookmarkStart w:id="20" w:name="title-slide"/>
    <w:p>
      <w:pPr>
        <w:pStyle w:val="Heading1"/>
      </w:pPr>
      <w:r>
        <w:t xml:space="preserve">Title Slide</w:t>
      </w:r>
    </w:p>
    <w:p>
      <w:pPr>
        <w:pStyle w:val="FirstParagraph"/>
      </w:pPr>
      <w:r>
        <w:t xml:space="preserve">The Evolution and Impact of the Physiotherapist in Senegal Dakar.</w:t>
      </w:r>
      <w:r>
        <w:br/>
      </w:r>
      <w:r>
        <w:br/>
      </w:r>
      <w:r>
        <w:t xml:space="preserve">Presented to: Health Policy Stakeholders, Medical Students, and Community Leaders.</w:t>
      </w:r>
      <w:r>
        <w:br/>
      </w:r>
      <w:r>
        <w:br/>
      </w:r>
      <w:r>
        <w:t xml:space="preserve">Location: Dakar, Republic of Senegal.</w:t>
      </w:r>
      <w:r>
        <w:br/>
      </w:r>
      <w:r>
        <w:br/>
      </w:r>
      <w:r>
        <w:rPr>
          <w:iCs/>
          <w:i/>
        </w:rPr>
        <w:t xml:space="preserve">Note on Image Description for Slide 1:</w:t>
      </w:r>
      <w:r>
        <w:t xml:space="preserve">The image is a stylized medical icon featuring a blue silhouette of a human head in profile. Superimposed on the neck and upper thoracic region are white geometric representations of spinal vertebrae. A golden or yellow curved line traces the cervical spine, highlighting alignment. The background is white with subtle light gray circular gradients, suggesting focus and clarity.</w:t>
      </w:r>
    </w:p>
    <w:bookmarkEnd w:id="20"/>
    <w:bookmarkStart w:id="21" w:name="introduction-to-the-physiotherapist"/>
    <w:p>
      <w:pPr>
        <w:pStyle w:val="Heading1"/>
      </w:pPr>
      <w:r>
        <w:t xml:space="preserve">Introduction to the Physiotherapist</w:t>
      </w:r>
    </w:p>
    <w:p>
      <w:pPr>
        <w:pStyle w:val="FirstParagraph"/>
      </w:pPr>
      <w:r>
        <w:t xml:space="preserve">A Physiotherapist, often referred to as a physical therapist, is a highly trained healthcare professional dedicated to restoring movement and function when they are affected by injury, illness, or disability. In the bustling urban environment of Senegal Dakar, the role of the physiotherapist has expanded significantly beyond traditional rehabilitation for sports injuries. Today physiotherapy is a cornerstone in managing chronic non-communicable diseases which are rising rapidly in West Africa due to urbanization and lifestyle changes such as diabetes hypertension and obesity.</w:t>
      </w:r>
      <w:r>
        <w:br/>
      </w:r>
      <w:r>
        <w:br/>
      </w:r>
      <w:r>
        <w:rPr>
          <w:iCs/>
          <w:i/>
        </w:rPr>
        <w:t xml:space="preserve">Note on Image Description for Slide 2:</w:t>
      </w:r>
      <w:r>
        <w:t xml:space="preserve">The image shows the back of a person's head and neck. The skin is light-toned with visible hair texture. A stylized red anatomical illustration highlights specific muscles in the neck (sternocleidomastoid and trapezius areas) along with joint structures at the base of the skull, resembling C1-C2 vertebrae.</w:t>
      </w:r>
    </w:p>
    <w:bookmarkEnd w:id="21"/>
    <w:p>
      <w:pPr>
        <w:pStyle w:val="BodyText"/>
      </w:pPr>
    </w:p>
    <w:bookmarkStart w:id="22" w:name="the-context-of-senegal-dakar"/>
    <w:p>
      <w:pPr>
        <w:pStyle w:val="Heading1"/>
      </w:pPr>
      <w:r>
        <w:t xml:space="preserve">The Context of Senegal Dakar</w:t>
      </w:r>
    </w:p>
    <w:p>
      <w:pPr>
        <w:pStyle w:val="FirstParagraph"/>
      </w:pPr>
      <w:r>
        <w:t xml:space="preserve">Dakar is the economic and cultural capital of Senegal. As a dense metropolis with over two million residents, it faces unique healthcare challenges including traffic-related accidents road injuries from motorcycles known as "motos" and a growing elderly population requiring long-term care.</w:t>
      </w:r>
      <w:r>
        <w:br/>
      </w:r>
      <w:r>
        <w:br/>
      </w:r>
      <w:r>
        <w:rPr>
          <w:iCs/>
          <w:i/>
        </w:rPr>
        <w:t xml:space="preserve">Note on Image Description for Slide 3:</w:t>
      </w:r>
      <w:r>
        <w:t xml:space="preserve">A close-up of the back of a human head against a dark background. The focus is on the skull and neck, with visible texture resembling hair follicles or pores. A red glowing line traces along the base of the skull (occipital region) down into the upper cervical spine, visually emphasizing pain or structural alignment.</w:t>
      </w:r>
    </w:p>
    <w:bookmarkEnd w:id="22"/>
    <w:bookmarkStart w:id="23" w:name="challenges-in-accessing-care"/>
    <w:p>
      <w:pPr>
        <w:pStyle w:val="Heading1"/>
      </w:pPr>
      <w:r>
        <w:t xml:space="preserve">Challenges in Accessing Care</w:t>
      </w:r>
    </w:p>
    <w:p>
      <w:pPr>
        <w:pStyle w:val="FirstParagraph"/>
      </w:pPr>
      <w:r>
        <w:t xml:space="preserve">Despite the growing need, access to quality physiotherapy in Senegal Dakar remains uneven. While private clinics are abundant in upscale neighborhoods like Almadies and Sacré-Cœur there is a significant shortage of specialized care in rural peri-urban areas. Furthermore public health infrastructure often lacks dedicated rehabilitation departments.</w:t>
      </w:r>
      <w:r>
        <w:br/>
      </w:r>
      <w:r>
        <w:br/>
      </w:r>
      <w:r>
        <w:rPr>
          <w:iCs/>
          <w:i/>
        </w:rPr>
        <w:t xml:space="preserve">Note on Image Description for Slide 4:</w:t>
      </w:r>
      <w:r>
        <w:t xml:space="preserve">A lateral view of the back of a human head with detailed texture showing skin and hair strands. A red glowing highlight traces along the occipital area and down the cervical spine, visually indicating pain or structural focus points.</w:t>
      </w:r>
    </w:p>
    <w:bookmarkEnd w:id="23"/>
    <w:bookmarkStart w:id="24" w:name="the-role-of-education-and-training"/>
    <w:p>
      <w:pPr>
        <w:pStyle w:val="Heading1"/>
      </w:pPr>
      <w:r>
        <w:t xml:space="preserve">The Role of Education and Training</w:t>
      </w:r>
    </w:p>
    <w:p>
      <w:pPr>
        <w:pStyle w:val="FirstParagraph"/>
      </w:pPr>
      <w:r>
        <w:t xml:space="preserve">To address these gaps it is vital to strengthen the educational pipeline for Physiotherapists in Senegal. Universities such as Université Cheikh Anta Diop need to continue expanding their physical therapy programs which combine theoretical knowledge with rigorous clinical internships.</w:t>
      </w:r>
      <w:r>
        <w:br/>
      </w:r>
      <w:r>
        <w:br/>
      </w:r>
      <w:r>
        <w:rPr>
          <w:iCs/>
          <w:i/>
        </w:rPr>
        <w:t xml:space="preserve">Note on Image Description for Slide 5:</w:t>
      </w:r>
      <w:r>
        <w:t xml:space="preserve">A lateral view of the back of a human head showing detailed skin texture and hair. A red glowing line highlights the occipital region and extends down the cervical spine, visually emphasizing structural alignment or pain points.</w:t>
      </w:r>
    </w:p>
    <w:bookmarkEnd w:id="24"/>
    <w:p>
      <w:pPr>
        <w:pStyle w:val="BodyText"/>
      </w:pPr>
    </w:p>
    <w:bookmarkStart w:id="25" w:name="Xb0baf9b51135793002a279c362cd0b3fb99c87d"/>
    <w:p>
      <w:pPr>
        <w:pStyle w:val="Heading1"/>
      </w:pPr>
      <w:r>
        <w:t xml:space="preserve">Physiotherapy in Maternal and Child Health</w:t>
      </w:r>
    </w:p>
    <w:p>
      <w:pPr>
        <w:pStyle w:val="FirstParagraph"/>
      </w:pPr>
      <w:r>
        <w:t xml:space="preserve">One of the most underutilized yet critical areas for the Physiotherapist in Dakar is maternal health. Post-partum recovery pelvic floor rehabilitation and pediatric physiotherapy for developmental delays are essential services.</w:t>
      </w:r>
      <w:r>
        <w:br/>
      </w:r>
      <w:r>
        <w:br/>
      </w:r>
      <w:r>
        <w:rPr>
          <w:iCs/>
          <w:i/>
        </w:rPr>
        <w:t xml:space="preserve">Note on Image Description for Slide 6:</w:t>
      </w:r>
      <w:r>
        <w:t xml:space="preserve">A close-up lateral view of a person's neck and upper back with detailed skin texture. A red glowing line highlights the cervical spine area, visually indicating pain or structural focus.</w:t>
      </w:r>
    </w:p>
    <w:bookmarkEnd w:id="25"/>
    <w:bookmarkStart w:id="26" w:name="community-based-rehabilitation"/>
    <w:p>
      <w:pPr>
        <w:pStyle w:val="Heading1"/>
      </w:pPr>
      <w:r>
        <w:t xml:space="preserve">Community-Based Rehabilitation</w:t>
      </w:r>
    </w:p>
    <w:p>
      <w:pPr>
        <w:pStyle w:val="FirstParagraph"/>
      </w:pPr>
      <w:r>
        <w:t xml:space="preserve">The future of physiotherapy in Senegal Dakar lies in decentralization. Community-Based Rehabilitation CBR programs empower local communities to manage health outcomes using trained Physiotherapists as key facilitators.</w:t>
      </w:r>
      <w:r>
        <w:br/>
      </w:r>
      <w:r>
        <w:br/>
      </w:r>
      <w:r>
        <w:rPr>
          <w:iCs/>
          <w:i/>
        </w:rPr>
        <w:t xml:space="preserve">Note on Image Description for Slide 7:</w:t>
      </w:r>
      <w:r>
        <w:t xml:space="preserve">A detailed lateral view of the back of a human head and neck showing realistic skin texture and hair strands. A red glowing line highlights the cervical spine area, visually emphasizing structural alignment or pain points.</w:t>
      </w:r>
    </w:p>
    <w:bookmarkEnd w:id="26"/>
    <w:p>
      <w:pPr>
        <w:pStyle w:val="BodyText"/>
      </w:pPr>
    </w:p>
    <w:bookmarkStart w:id="27" w:name="sports-and-occupational-health"/>
    <w:p>
      <w:pPr>
        <w:pStyle w:val="Heading1"/>
      </w:pPr>
      <w:r>
        <w:t xml:space="preserve">Sports and Occupational Health</w:t>
      </w:r>
    </w:p>
    <w:p>
      <w:pPr>
        <w:pStyle w:val="FirstParagraph"/>
      </w:pPr>
      <w:r>
        <w:t xml:space="preserve">Dakar hosts numerous sporting events and has a vibrant athletic community. Physiotherapists play a pivotal role in injury prevention treatment and performance optimization for athletes.</w:t>
      </w:r>
      <w:r>
        <w:br/>
      </w:r>
      <w:r>
        <w:br/>
      </w:r>
      <w:r>
        <w:rPr>
          <w:iCs/>
          <w:i/>
        </w:rPr>
        <w:t xml:space="preserve">Note on Image Description for Slide 8:</w:t>
      </w:r>
      <w:r>
        <w:t xml:space="preserve">A lateral view of the back of a human head with detailed skin texture showing hair strands. A red glowing line highlights the cervical spine area, visually indicating structural alignment or pain.</w:t>
      </w:r>
    </w:p>
    <w:bookmarkEnd w:id="27"/>
    <w:bookmarkStart w:id="28" w:name="X37d264205533e2f30c93f468d0ef6150a7c264a"/>
    <w:p>
      <w:pPr>
        <w:pStyle w:val="Heading1"/>
      </w:pPr>
      <w:r>
        <w:t xml:space="preserve">Integrating Traditional and Modern Medicine</w:t>
      </w:r>
    </w:p>
    <w:p>
      <w:pPr>
        <w:pStyle w:val="FirstParagraph"/>
      </w:pPr>
      <w:r>
        <w:t xml:space="preserve">In Senegal Dakar there is a strong culture of traditional medicine. Physiotherapists must collaborate respectfully with traditional healers to ensure patients receive evidence-based care without dismissing cultural beliefs.</w:t>
      </w:r>
      <w:r>
        <w:br/>
      </w:r>
      <w:r>
        <w:br/>
      </w:r>
      <w:r>
        <w:rPr>
          <w:iCs/>
          <w:i/>
        </w:rPr>
        <w:t xml:space="preserve">Note on Image Description for Slide 9:</w:t>
      </w:r>
      <w:r>
        <w:t xml:space="preserve">A detailed lateral view of the back of a human head and neck showing realistic skin texture and hair strands. A red glowing line highlights the cervical spine area, visually emphasizing structural alignment or pain points.</w:t>
      </w:r>
    </w:p>
    <w:bookmarkEnd w:id="28"/>
    <w:p>
      <w:pPr>
        <w:pStyle w:val="BodyText"/>
      </w:pPr>
    </w:p>
    <w:bookmarkStart w:id="29" w:name="technological-advancements"/>
    <w:p>
      <w:pPr>
        <w:pStyle w:val="Heading1"/>
      </w:pPr>
      <w:r>
        <w:t xml:space="preserve">Technological Advancements</w:t>
      </w:r>
    </w:p>
    <w:p>
      <w:pPr>
        <w:pStyle w:val="FirstParagraph"/>
      </w:pPr>
      <w:r>
        <w:t xml:space="preserve">The adoption of tele-rehabilitation and digital health tools is transforming how Physiotherapists in Senegal Dakar interact with patients. Mobile applications can now guide home exercises increasing adherence to treatment plans.</w:t>
      </w:r>
      <w:r>
        <w:br/>
      </w:r>
      <w:r>
        <w:br/>
      </w:r>
      <w:r>
        <w:rPr>
          <w:iCs/>
          <w:i/>
        </w:rPr>
        <w:t xml:space="preserve">Note on Image Description for Slide 10:</w:t>
      </w:r>
      <w:r>
        <w:t xml:space="preserve">A lateral view of the back of a human head with detailed skin texture showing hair strands. A red glowing line highlights the cervical spine area, visually indicating structural alignment or pain.</w:t>
      </w:r>
    </w:p>
    <w:bookmarkEnd w:id="29"/>
    <w:bookmarkStart w:id="30" w:name="public-policy-and-insurance"/>
    <w:p>
      <w:pPr>
        <w:pStyle w:val="Heading1"/>
      </w:pPr>
      <w:r>
        <w:t xml:space="preserve">Public Policy and Insurance</w:t>
      </w:r>
    </w:p>
    <w:p>
      <w:pPr>
        <w:pStyle w:val="FirstParagraph"/>
      </w:pPr>
      <w:r>
        <w:t xml:space="preserve">For the profession to thrive comprehensive health insurance coverage in Senegal must explicitly include physiotherapy sessions. Currently out-of-pocket payments hinder consistent care for many families in Dakar.</w:t>
      </w:r>
      <w:r>
        <w:br/>
      </w:r>
      <w:r>
        <w:br/>
      </w:r>
      <w:r>
        <w:rPr>
          <w:iCs/>
          <w:i/>
        </w:rPr>
        <w:t xml:space="preserve">Note on Image Description for Slide 11:</w:t>
      </w:r>
      <w:r>
        <w:t xml:space="preserve">A detailed lateral view of the back of a human head and neck showing realistic skin texture and hair strands. A red glowing line highlights the cervical spine area, visually emphasizing structural alignment or pain points.</w:t>
      </w:r>
    </w:p>
    <w:bookmarkEnd w:id="30"/>
    <w:p>
      <w:pPr>
        <w:pStyle w:val="BodyText"/>
      </w:pPr>
    </w:p>
    <w:bookmarkStart w:id="31" w:name="conclusion"/>
    <w:p>
      <w:pPr>
        <w:pStyle w:val="Heading1"/>
      </w:pPr>
      <w:r>
        <w:t xml:space="preserve">Conclusion</w:t>
      </w:r>
    </w:p>
    <w:p>
      <w:pPr>
        <w:pStyle w:val="FirstParagraph"/>
      </w:pPr>
      <w:r>
        <w:t xml:space="preserve">The Physiotherapist in Senegal Dakar is an indispensable asset to the healthcare system. By expanding access improving education and integrating technology we can ensure that every citizen enjoys optimal physical function.</w:t>
      </w:r>
      <w:r>
        <w:br/>
      </w:r>
      <w:r>
        <w:br/>
      </w:r>
      <w:r>
        <w:rPr>
          <w:iCs/>
          <w:i/>
        </w:rPr>
        <w:t xml:space="preserve">Note on Image Description for Slide 12:</w:t>
      </w:r>
      <w:r>
        <w:t xml:space="preserve">A lateral view of the back of a human head with detailed skin texture showing hair strands. A red glowing line highlights the cervical spine area, visually indicating structural alignment or pain.</w:t>
      </w:r>
    </w:p>
    <w:bookmarkEnd w:id="31"/>
    <w:bookmarkStart w:id="32" w:name="thank-you"/>
    <w:p>
      <w:pPr>
        <w:pStyle w:val="Heading1"/>
      </w:pPr>
      <w:r>
        <w:t xml:space="preserve">Thank You</w:t>
      </w:r>
    </w:p>
    <w:p>
      <w:pPr>
        <w:pStyle w:val="FirstParagraph"/>
      </w:pPr>
      <w:r>
        <w:t xml:space="preserve">Questions and Answers.</w:t>
      </w:r>
      <w:r>
        <w:br/>
      </w:r>
      <w:r>
        <w:br/>
      </w:r>
      <w:r>
        <w:t xml:space="preserve">Contact Information:</w:t>
      </w:r>
      <w:r>
        <w:br/>
      </w:r>
      <w:r>
        <w:t xml:space="preserve">Dr. Amadou Diallo</w:t>
      </w:r>
      <w:r>
        <w:br/>
      </w:r>
      <w:r>
        <w:t xml:space="preserve">Senior Physiotherapist</w:t>
      </w:r>
      <w:r>
        <w:br/>
      </w:r>
      <w:r>
        <w:t xml:space="preserve">Dakar, Senegal.</w:t>
      </w:r>
      <w:r>
        <w:br/>
      </w:r>
      <w:r>
        <w:br/>
      </w:r>
    </w:p>
    <w:bookmarkEnd w:id="32"/>
    <w:p>
      <w:pPr>
        <w:pStyle w:val="BodyText"/>
      </w:pPr>
      <w:r>
        <w:t xml:space="preserve">I am not a doctor.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Senegal Dakar</dc:title>
  <dc:creator/>
  <dc:language>en</dc:language>
  <cp:keywords/>
  <dcterms:created xsi:type="dcterms:W3CDTF">2026-07-29T14:47:06Z</dcterms:created>
  <dcterms:modified xsi:type="dcterms:W3CDTF">2026-07-29T14:47:06Z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