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ddf69e23ae65d7d3acfbb0b9ff23d798b6e4407"/>
    <w:p>
      <w:pPr>
        <w:pStyle w:val="Heading2"/>
      </w:pPr>
      <w:r>
        <w:t xml:space="preserve">Seminar Presentation Slides: Physiotherapist Practice in United States Los Angeles</w:t>
      </w:r>
    </w:p>
    <w:p>
      <w:pPr>
        <w:pStyle w:val="FirstParagraph"/>
      </w:pPr>
      <w:r>
        <w:rPr>
          <w:bCs/>
          <w:b/>
        </w:rPr>
        <w:t xml:space="preserve">Welcome and Introduction:</w:t>
      </w:r>
    </w:p>
    <w:p>
      <w:pPr>
        <w:pStyle w:val="BodyText"/>
      </w:pPr>
      <w:r>
        <w:t xml:space="preserve">We are gathered here to explore the critical role of the modern physiotherapist within one of the most dynamic healthcare landscapes in the world. This seminar presentation focuses specifically on the practice, regulation, and societal impact of physiotherapy in United States Los Angeles. As a global hub for health innovation, Los Angeles presents unique challenges and opportunities for physical rehabilitation professionals.</w:t>
      </w:r>
    </w:p>
    <w:p>
      <w:pPr>
        <w:pStyle w:val="BodyText"/>
      </w:pPr>
      <w:r>
        <w:t xml:space="preserve">The objective of this session is to dissect how a dedicated physiotherapist navigates the complex medical ecosystem of Southern California. We will examine the specific demands placed on these healthcare providers by a population that values performance, aesthetics, and rapid recovery. From Hollywood athletes to everyday residents managing chronic conditions, the scope of practice for a physiotherapist in this region is vast and evolving.</w:t>
      </w:r>
    </w:p>
    <w:bookmarkEnd w:id="20"/>
    <w:bookmarkStart w:id="21" w:name="X960ad5a53b3bb2f13ca2a83a51e4fa6f221916a"/>
    <w:p>
      <w:pPr>
        <w:pStyle w:val="Heading2"/>
      </w:pPr>
      <w:r>
        <w:t xml:space="preserve">The Unique Demographic Landscape of United States Los Angeles</w:t>
      </w:r>
    </w:p>
    <w:p>
      <w:pPr>
        <w:pStyle w:val="FirstParagraph"/>
      </w:pPr>
      <w:r>
        <w:rPr>
          <w:bCs/>
          <w:b/>
        </w:rPr>
        <w:t xml:space="preserve">Population Diversity and Activity Levels:</w:t>
      </w:r>
    </w:p>
    <w:p>
      <w:pPr>
        <w:pStyle w:val="BodyText"/>
      </w:pPr>
      <w:r>
        <w:t xml:space="preserve">To understand the role of a physiotherapist in United States Los Angeles, one must first understand the people they serve. Los Angeles is characterized by an exceptionally active population with a high prevalence of outdoor lifestyles. The year-round mild climate encourages activities such as running, surfing, hiking, and cycling. Consequently, this leads to a high incidence of overuse injuries and sports-related trauma.</w:t>
      </w:r>
    </w:p>
    <w:p>
      <w:pPr>
        <w:pStyle w:val="BodyText"/>
      </w:pPr>
      <w:r>
        <w:t xml:space="preserve">A physiotherapist in this region must be well-versed in treating conditions related to these specific activities. Whether it is patellofemoral pain syndrome from trail running or shoulder impingement from surfing, the clinical reasoning required differs slightly from more sedentary urban centers. Furthermore, United States Los Angeles boasts a diverse demographic profile that requires cultural competence and linguistic adaptability for any physiotherapist aiming to provide holistic care.</w:t>
      </w:r>
    </w:p>
    <w:p>
      <w:pPr>
        <w:pStyle w:val="BodyText"/>
      </w:pPr>
      <w:r>
        <w:t xml:space="preserve">Additionally, the aging population in neighborhoods like Santa Monica and Beverly Hills presents a parallel demand for geriatric physiotherapy. Managing arthritis, fall prevention, and post-surgical recovery for seniors is just as critical as treating elite athletes. This duality defines the modern physiotherapist’s workflow in this city.</w:t>
      </w:r>
    </w:p>
    <w:bookmarkEnd w:id="21"/>
    <w:bookmarkStart w:id="22" w:name="X45ece82b558936b99373fc2efe9930e4d2b1d1b"/>
    <w:p>
      <w:pPr>
        <w:pStyle w:val="Heading2"/>
      </w:pPr>
      <w:r>
        <w:t xml:space="preserve">Regulatory Framework and Professional Standards</w:t>
      </w:r>
    </w:p>
    <w:p>
      <w:pPr>
        <w:pStyle w:val="FirstParagraph"/>
      </w:pPr>
      <w:r>
        <w:rPr>
          <w:bCs/>
          <w:b/>
        </w:rPr>
        <w:t xml:space="preserve">Licensure and Scope of Practice:</w:t>
      </w:r>
    </w:p>
    <w:p>
      <w:pPr>
        <w:pStyle w:val="BodyText"/>
      </w:pPr>
      <w:r>
        <w:t xml:space="preserve">In the United States, healthcare regulations are state-specific. For a physiotherapist practicing in Los Angeles, adherence to the guidelines set by the California State Board of Physical Therapy is mandatory. This involves maintaining strict educational credentials, typically requiring a Doctor of Physical Therapy (DPT) degree from an accredited institution.</w:t>
      </w:r>
    </w:p>
    <w:p>
      <w:pPr>
        <w:pStyle w:val="BodyText"/>
      </w:pPr>
      <w:r>
        <w:t xml:space="preserve">The seminar slides highlight that continuing education is not optional but essential for licensure renewal in California. Physiotherapists must regularly update their skills in manual therapy, neuromuscular re-education, and pain management techniques. This regulatory environment ensures that the standard of care remains high, protecting patients while empowering physiotherapists to utilize evidence-based interventions.</w:t>
      </w:r>
    </w:p>
    <w:p>
      <w:pPr>
        <w:pStyle w:val="BodyText"/>
      </w:pPr>
      <w:r>
        <w:t xml:space="preserve">It is also vital to note the scope of practice regarding direct access. In California, patients can see a physiotherapist without a physician's referral for up to 12 visits or 31 days. This empowers the patient and allows the physiotherapist to act as a primary contact for musculoskeletal issues, streamlining care in one of the busiest healthcare markets in America.</w:t>
      </w:r>
    </w:p>
    <w:bookmarkEnd w:id="22"/>
    <w:bookmarkStart w:id="23" w:name="Xc8e177cfa7dfff2b4a54425aa2e69048ba67c22"/>
    <w:p>
      <w:pPr>
        <w:pStyle w:val="Heading2"/>
      </w:pPr>
      <w:r>
        <w:t xml:space="preserve">The Intersection of Sports Medicine and Entertainment</w:t>
      </w:r>
    </w:p>
    <w:p>
      <w:pPr>
        <w:pStyle w:val="FirstParagraph"/>
      </w:pPr>
      <w:r>
        <w:rPr>
          <w:bCs/>
          <w:b/>
        </w:rPr>
        <w:t xml:space="preserve">Serving the Elite and the Everyday:</w:t>
      </w:r>
    </w:p>
    <w:p>
      <w:pPr>
        <w:pStyle w:val="BodyText"/>
      </w:pPr>
      <w:r>
        <w:t xml:space="preserve">No discussion of a physiotherapist in United States Los Angeles is complete without addressing the proximity to professional sports teams and entertainment industry professionals. While most physiotherapists do not treat celebrities, they often work in clinics that service athletes from major leagues such as the NBA (Lakers), NFL (Rams/Chargers), or MLS.</w:t>
      </w:r>
    </w:p>
    <w:p>
      <w:pPr>
        <w:pStyle w:val="BodyText"/>
      </w:pPr>
      <w:r>
        <w:t xml:space="preserve">This creates a high-pressure environment where outcomes are measured in seconds and inches. A physiotherapist here must employ advanced technologies like biomechanical analysis, cryotherapy, and hyperbaric oxygen therapy to accelerate healing. However, the techniques refined in these elite settings often trickle down to general practice.</w:t>
      </w:r>
    </w:p>
    <w:p>
      <w:pPr>
        <w:pStyle w:val="BodyText"/>
      </w:pPr>
      <w:r>
        <w:t xml:space="preserve">For the average citizen seeking a physiotherapist in United States Los Angeles, this means access to cutting-edge rehabilitation protocols. The "Hollywood standard" of recovery drives innovation that benefits all patients, regardless of their athletic status. Whether recovering from knee surgery or managing chronic lower back pain, the integration of sports science is now standard practice.</w:t>
      </w:r>
    </w:p>
    <w:bookmarkEnd w:id="23"/>
    <w:bookmarkStart w:id="24" w:name="X392b9d6eea8687a9d5f31d020302120ce46ce63"/>
    <w:p>
      <w:pPr>
        <w:pStyle w:val="Heading2"/>
      </w:pPr>
      <w:r>
        <w:t xml:space="preserve">Holistic Care and Pain Management in an Opioid-Crisis Context</w:t>
      </w:r>
    </w:p>
    <w:p>
      <w:pPr>
        <w:pStyle w:val="FirstParagraph"/>
      </w:pPr>
      <w:r>
        <w:rPr>
          <w:bCs/>
          <w:b/>
        </w:rPr>
        <w:t xml:space="preserve">The Non-Pharmacological Approach:</w:t>
      </w:r>
    </w:p>
    <w:p>
      <w:pPr>
        <w:pStyle w:val="BodyText"/>
      </w:pPr>
      <w:r>
        <w:t xml:space="preserve">Los Angeles, like the rest of the United States, has been heavily impacted by the opioid crisis. In response, there is a massive shift towards non-pharmacological pain management strategies. The physiotherapist plays a pivotal role in this paradigm shift.</w:t>
      </w:r>
    </w:p>
    <w:p>
      <w:pPr>
        <w:pStyle w:val="BodyText"/>
      </w:pPr>
      <w:r>
        <w:t xml:space="preserve">Clinics across United States Los Angeles are increasingly positioning physical therapy as the first line of defense for chronic pain, rather than prescription medication. Techniques such as dry needling, therapeutic exercise, and cognitive behavioral pain management are central to this approach. Physiotherapists must be skilled educators who can help patients understand their pain mechanisms and empower them through movement.</w:t>
      </w:r>
    </w:p>
    <w:p>
      <w:pPr>
        <w:pStyle w:val="BodyText"/>
      </w:pPr>
      <w:r>
        <w:t xml:space="preserve">This holistic view extends to mental health as well. Chronic physical pain is deeply intertwined with psychological distress. A competent physiotherapist in this region addresses the whole person, often collaborating with psychologists and nutritionists to ensure comprehensive recovery. This multidisciplinary approach is essential for long-term success in a fast-paced city like Los Angeles.</w:t>
      </w:r>
    </w:p>
    <w:bookmarkEnd w:id="24"/>
    <w:bookmarkStart w:id="25" w:name="technology-and-telehealth-integration"/>
    <w:p>
      <w:pPr>
        <w:pStyle w:val="Heading2"/>
      </w:pPr>
      <w:r>
        <w:t xml:space="preserve">Technology and Telehealth Integration</w:t>
      </w:r>
    </w:p>
    <w:p>
      <w:pPr>
        <w:pStyle w:val="FirstParagraph"/>
      </w:pPr>
      <w:r>
        <w:rPr>
          <w:bCs/>
          <w:b/>
        </w:rPr>
        <w:t xml:space="preserve">Digital Transformation in Rehabilitation:</w:t>
      </w:r>
    </w:p>
    <w:p>
      <w:pPr>
        <w:pStyle w:val="BodyText"/>
      </w:pPr>
      <w:r>
        <w:t xml:space="preserve">The traffic congestion in United States Los Angeles is legendary, posing a significant barrier to consistent healthcare attendance. To combat this, physiotherapists have embraced telehealth and digital health technologies more aggressively than many other regions.</w:t>
      </w:r>
    </w:p>
    <w:p>
      <w:pPr>
        <w:pStyle w:val="BodyText"/>
      </w:pPr>
      <w:r>
        <w:t xml:space="preserve">Seminar slides emphasize that modern physiotherapy practice involves hybrid models of care. Remote monitoring via wearable devices allows therapists in Los Angeles to track a patient's range of motion and activity levels in real-time. Virtual check-ins ensure continuity of care, allowing patients to maintain their rehabilitation routines without the logistical nightmare of navigating LA traffic.</w:t>
      </w:r>
    </w:p>
    <w:p>
      <w:pPr>
        <w:pStyle w:val="BodyText"/>
      </w:pPr>
      <w:r>
        <w:t xml:space="preserve">Furthermore, the use of AI-driven gait analysis and 3D motion capture is becoming more common in private practices across the city. A physiotherapist must be tech-savvy, capable of interpreting digital data to adjust treatment plans dynamically. This technological integration enhances precision and outcomes.</w:t>
      </w:r>
    </w:p>
    <w:bookmarkEnd w:id="25"/>
    <w:bookmarkStart w:id="26" w:name="challenges-and-future-outlook"/>
    <w:p>
      <w:pPr>
        <w:pStyle w:val="Heading2"/>
      </w:pPr>
      <w:r>
        <w:t xml:space="preserve">Challenges and Future Outlook</w:t>
      </w:r>
    </w:p>
    <w:p>
      <w:pPr>
        <w:pStyle w:val="FirstParagraph"/>
      </w:pPr>
      <w:r>
        <w:rPr>
          <w:bCs/>
          <w:b/>
        </w:rPr>
        <w:t xml:space="preserve">Navigating a Competitive Market:</w:t>
      </w:r>
    </w:p>
    <w:p>
      <w:pPr>
        <w:pStyle w:val="BodyText"/>
      </w:pPr>
      <w:r>
        <w:t xml:space="preserve">The market for physiotherapy in United States Los Angeles is highly competitive. With numerous clinics ranging from independent practitioners to large hospital systems, differentiation is key. Physiotherapists must specialize to stand out, whether in pediatric care, vestibular rehabilitation, or oncology rehab.</w:t>
      </w:r>
    </w:p>
    <w:p>
      <w:pPr>
        <w:pStyle w:val="BodyText"/>
      </w:pPr>
      <w:r>
        <w:t xml:space="preserve">Burnout is also a significant challenge due to the high patient volume and physical demands of the job. Sustainable practice models that include proper body mechanics for the therapist themselves are essential. Looking ahead, there is a growing demand for preventative care programs in corporate settings and schools across Los Angeles.</w:t>
      </w:r>
    </w:p>
    <w:p>
      <w:pPr>
        <w:pStyle w:val="BodyText"/>
      </w:pPr>
      <w:r>
        <w:t xml:space="preserve">The future of the physiotherapist in this region lies in accessibility and specialization. As healthcare costs rise, insurance companies are increasingly requiring physical therapy before approving surgeries or advanced imaging. This validates the cost-effectiveness and clinical value of the profession, ensuring a robust future for physiotherapists dedicated to serving this vibrant community.</w:t>
      </w:r>
    </w:p>
    <w:bookmarkEnd w:id="26"/>
    <w:bookmarkStart w:id="27" w:name="conclusion-and-qa"/>
    <w:p>
      <w:pPr>
        <w:pStyle w:val="Heading2"/>
      </w:pPr>
      <w:r>
        <w:t xml:space="preserve">Conclusion and Q&amp;A</w:t>
      </w:r>
    </w:p>
    <w:p>
      <w:pPr>
        <w:pStyle w:val="FirstParagraph"/>
      </w:pPr>
      <w:r>
        <w:rPr>
          <w:bCs/>
          <w:b/>
        </w:rPr>
        <w:t xml:space="preserve">Summary of Key Points:</w:t>
      </w:r>
    </w:p>
    <w:p>
      <w:pPr>
        <w:pStyle w:val="BodyText"/>
      </w:pPr>
      <w:r>
        <w:t xml:space="preserve">In conclusion, the role of a physiotherapist in United States Los Angeles is multifaceted, requiring clinical excellence, cultural sensitivity, and technological proficiency. From treating elite athletes to aiding seniors in maintaining independence, these professionals are indispensable to the health infrastructure of the city.</w:t>
      </w:r>
    </w:p>
    <w:p>
      <w:pPr>
        <w:pStyle w:val="BodyText"/>
      </w:pPr>
      <w:r>
        <w:t xml:space="preserve">The unique lifestyle demands of Los Angeles residents necessitate innovative treatment protocols that blend traditional manual therapy with modern sports science. As we move forward, the integration of telehealth and a focus on non-pharmacological pain management will define the standard of care.</w:t>
      </w:r>
    </w:p>
    <w:p>
      <w:pPr>
        <w:pStyle w:val="BodyText"/>
      </w:pPr>
      <w:r>
        <w:t xml:space="preserve">We invite you now to engage in questions regarding specific case studies, regulatory updates for new practitioners, or career pathways for aspiring physiotherapists looking to establish a practice in this exciting metropolitan area. Thank you for your attention to this seminar presentation on the vital work of physiotherapists.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Physiotherapists in United States Los Angeles</dc:title>
  <dc:creator/>
  <dc:language>en</dc:language>
  <cp:keywords/>
  <dcterms:created xsi:type="dcterms:W3CDTF">2026-07-29T19:39:35Z</dcterms:created>
  <dcterms:modified xsi:type="dcterms:W3CDTF">2026-07-29T19:39:35Z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