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Plumbing</w:t>
      </w:r>
      <w:r>
        <w:t xml:space="preserve"> </w:t>
      </w:r>
      <w:r>
        <w:t xml:space="preserve">Excellence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</w:t>
      </w:r>
    </w:p>
    <w:bookmarkStart w:id="20" w:name="Xd7ff13300b21fba55e34327831626fb7b7ba041"/>
    <w:p>
      <w:pPr>
        <w:pStyle w:val="Heading1"/>
      </w:pPr>
      <w:r>
        <w:t xml:space="preserve">Seminar Presentation: Professional Plumbing Solutions in Saudi Arabia Riyadh</w:t>
      </w:r>
    </w:p>
    <w:p>
      <w:pPr>
        <w:pStyle w:val="FirstParagraph"/>
      </w:pPr>
      <w:r>
        <w:br/>
      </w:r>
      <w:r>
        <w:rPr>
          <w:bCs/>
          <w:b/>
        </w:rPr>
        <w:t xml:space="preserve">Purpose:</w:t>
      </w:r>
      <w:r>
        <w:t xml:space="preserve">To provide a comprehensive overview of the plumbing sector, highlighting the critical role professional plumbers play in maintaining infrastructure, hygiene, and sustainability within the rapidly growing metropolis of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.</w:t>
      </w:r>
      <w:r>
        <w:br/>
      </w:r>
      <w:r>
        <w:br/>
      </w:r>
      <w:r>
        <w:rPr>
          <w:bCs/>
          <w:b/>
        </w:rPr>
        <w:t xml:space="preserve">Context:</w:t>
      </w:r>
      <w:r>
        <w:t xml:space="preserve"> </w:t>
      </w:r>
      <w:r>
        <w:t xml:space="preserve">As part of Vision 2030,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 </w:t>
      </w:r>
      <w:r>
        <w:t xml:space="preserve">is experiencing unprecedented urban expansion. This presentation aims to educate stakeholders on modern plumbing standards, emergency response systems, and sustainable water management techniques essential for this dynamic region.</w:t>
      </w:r>
      <w:r>
        <w:br/>
      </w:r>
      <w:r>
        <w:br/>
      </w:r>
    </w:p>
    <w:bookmarkEnd w:id="20"/>
    <w:bookmarkStart w:id="21" w:name="X5d8268423541d0d49ee14f07ee2f45b3a5a1523"/>
    <w:p>
      <w:pPr>
        <w:pStyle w:val="Heading1"/>
      </w:pPr>
      <w:r>
        <w:t xml:space="preserve">The Strategic Importance of Plumbing in Riyadh</w:t>
      </w:r>
    </w:p>
    <w:p>
      <w:pPr>
        <w:pStyle w:val="FirstParagraph"/>
      </w:pPr>
      <w:r>
        <w:br/>
      </w:r>
      <w:r>
        <w:t xml:space="preserve">The infrastructure of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 </w:t>
      </w:r>
      <w:r>
        <w:t xml:space="preserve">is the backbone of its modernization efforts. A reliable plumbing network is not merely a utility service; it is a public health imperative.</w:t>
      </w:r>
      <w:r>
        <w:br/>
      </w:r>
      <w:r>
        <w:br/>
      </w:r>
      <w:r>
        <w:rPr>
          <w:bCs/>
          <w:b/>
        </w:rPr>
        <w:t xml:space="preserve">Key Drivers: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Rapid Urbanization:</w:t>
      </w:r>
      <w:r>
        <w:t xml:space="preserve"> </w:t>
      </w:r>
      <w:r>
        <w:t xml:space="preserve">The population of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 </w:t>
      </w:r>
      <w:r>
        <w:t xml:space="preserve">has surged, necessitating robust residential and commercial plumbing systems.</w:t>
      </w:r>
    </w:p>
    <w:p>
      <w:pPr>
        <w:numPr>
          <w:ilvl w:val="0"/>
          <w:numId w:val="1001"/>
        </w:numPr>
        <w:pStyle w:val="Compact"/>
      </w:pPr>
      <w:r>
        <w:t xml:space="preserve">Vision 2030 Goals::</w:t>
      </w:r>
    </w:p>
    <w:p>
      <w:pPr>
        <w:pStyle w:val="FirstParagraph"/>
      </w:pPr>
      <w:r>
        <w:t xml:space="preserve">The kingdom's vision focuses on enhancing quality of life. Efficient water distribution and waste management are central to this goal.</w:t>
      </w:r>
      <w:r>
        <w:br/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Climate Challenges:</w:t>
      </w:r>
      <w:r>
        <w:t xml:space="preserve">The arid climate demands sophisticated water conservation plumbing, making the expertise of a skilled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vital for minimizing waste.</w:t>
      </w:r>
    </w:p>
    <w:p>
      <w:pPr>
        <w:pStyle w:val="FirstParagraph"/>
      </w:pPr>
      <w:r>
        <w:br/>
      </w:r>
    </w:p>
    <w:bookmarkEnd w:id="21"/>
    <w:bookmarkStart w:id="22" w:name="Xb4419b6295f109e01ac052a16575ceaf55457f8"/>
    <w:p>
      <w:pPr>
        <w:pStyle w:val="Heading1"/>
      </w:pPr>
      <w:r>
        <w:t xml:space="preserve">The Role and Responsibilities of a Modern Plumber in Riyadh</w:t>
      </w:r>
    </w:p>
    <w:p>
      <w:pPr>
        <w:pStyle w:val="FirstParagraph"/>
      </w:pPr>
      <w:r>
        <w:br/>
      </w:r>
      <w:r>
        <w:t xml:space="preserve">A professional</w:t>
      </w:r>
      <w:r>
        <w:t xml:space="preserve"> </w:t>
      </w:r>
      <w:r>
        <w:rPr>
          <w:bCs/>
          <w:b/>
        </w:rPr>
        <w:t xml:space="preserve">Plumber</w:t>
      </w:r>
      <w:r>
        <w:t xml:space="preserve"> </w:t>
      </w:r>
      <w:r>
        <w:t xml:space="preserve">in this context is far more than a pipe-fixer; they are essential infrastructure guardians. Their duties have evolved to meet the complex needs of high-rise skyscrapers, massive industrial complexes, and sprawling residential communities.</w:t>
      </w:r>
      <w:r>
        <w:br/>
      </w:r>
      <w:r>
        <w:br/>
      </w:r>
      <w:r>
        <w:rPr>
          <w:bCs/>
          <w:b/>
        </w:rPr>
        <w:t xml:space="preserve">Core Responsibilities: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Installation and Maintenance:</w:t>
      </w:r>
      <w:r>
        <w:t xml:space="preserve"> </w:t>
      </w:r>
      <w:r>
        <w:t xml:space="preserve">Setting up complex water supply networks, sewage systems, and gas lines in compliance with local Saudi regulations.</w:t>
      </w:r>
    </w:p>
    <w:p>
      <w:pPr>
        <w:pStyle w:val="FirstParagraph"/>
      </w:pPr>
      <w:r>
        <w:t xml:space="preserve">Safety Checks: Regularly inspecting for leaks, pressure issues, or contamination risks to protect public health.</w:t>
      </w:r>
    </w:p>
    <w:p>
      <w:pPr>
        <w:pStyle w:val="BodyText"/>
      </w:pPr>
      <w:r>
        <w:rPr>
          <w:bCs/>
          <w:b/>
        </w:rPr>
        <w:t xml:space="preserve">Critical Skills:</w:t>
      </w:r>
    </w:p>
    <w:p>
      <w:pPr>
        <w:numPr>
          <w:ilvl w:val="0"/>
          <w:numId w:val="1004"/>
        </w:numPr>
        <w:pStyle w:val="Compact"/>
      </w:pPr>
      <w:r>
        <w:t xml:space="preserve">Mastery of traditional piping materials (PVC, copper) and modern sustainable alternatives.</w:t>
      </w:r>
    </w:p>
    <w:p>
      <w:pPr>
        <w:pStyle w:val="FirstParagraph"/>
      </w:pPr>
      <w:r>
        <w:t xml:space="preserve">Possession of knowledge regarding energy-efficient water heaters and smart plumbing technologies.</w:t>
      </w:r>
      <w:r>
        <w:br/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Emergency Response:</w:t>
      </w:r>
      <w:r>
        <w:t xml:space="preserve">Rapid deployment to address burst pipes or sewage overflows, which can cause significant disruption in dense urban areas like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.</w:t>
      </w:r>
    </w:p>
    <w:p>
      <w:pPr>
        <w:pStyle w:val="FirstParagraph"/>
      </w:pPr>
      <w:r>
        <w:br/>
      </w:r>
    </w:p>
    <w:bookmarkEnd w:id="22"/>
    <w:bookmarkStart w:id="23" w:name="vision-2030-and-infrastructure-standards"/>
    <w:p>
      <w:pPr>
        <w:pStyle w:val="Heading1"/>
      </w:pPr>
      <w:r>
        <w:t xml:space="preserve">Vision 2030 and Infrastructure Standards</w:t>
      </w:r>
    </w:p>
    <w:p>
      <w:pPr>
        <w:pStyle w:val="FirstParagraph"/>
      </w:pPr>
      <w:r>
        <w:br/>
      </w:r>
      <w:r>
        <w:t xml:space="preserve">The transformation of</w:t>
      </w:r>
      <w:r>
        <w:t xml:space="preserve"> </w:t>
      </w:r>
      <w:r>
        <w:rPr>
          <w:bCs/>
          <w:b/>
        </w:rPr>
        <w:t xml:space="preserve">Saudi Arabia Riyadh is guided by Vision 2030, which emphasizes sustainability, efficiency, and world-class living standards. This vision directly impacts the plumbing industry.</w:t>
      </w:r>
      <w:r>
        <w:br/>
      </w:r>
      <w:r>
        <w:br/>
      </w:r>
      <w:r>
        <w:rPr>
          <w:bCs/>
          <w:b/>
          <w:bCs/>
          <w:b/>
        </w:rPr>
        <w:t xml:space="preserve">New Standards:</w:t>
      </w:r>
    </w:p>
    <w:p>
      <w:pPr>
        <w:numPr>
          <w:ilvl w:val="0"/>
          <w:numId w:val="1006"/>
        </w:numPr>
        <w:pStyle w:val="Compact"/>
      </w:pPr>
      <w:r>
        <w:t xml:space="preserve">Strict adherence to international building codes for water usage and wastewater treatment.</w:t>
      </w:r>
    </w:p>
    <w:p>
      <w:pPr>
        <w:pStyle w:val="FirstParagraph"/>
      </w:pPr>
      <w:r>
        <w:t xml:space="preserve">Promotion of greywater recycling systems in large-scale developments.</w:t>
      </w:r>
    </w:p>
    <w:p>
      <w:pPr>
        <w:pStyle w:val="BodyText"/>
      </w:pPr>
      <w:r>
        <w:rPr>
          <w:bCs/>
          <w:b/>
        </w:rPr>
        <w:t xml:space="preserve">Impact on Plumbers:</w:t>
      </w:r>
      <w:r>
        <w:t xml:space="preserve"> </w:t>
      </w:r>
      <w:r>
        <w:t xml:space="preserve">The demand for</w:t>
      </w:r>
    </w:p>
    <w:p>
      <w:pPr>
        <w:pStyle w:val="BodyText"/>
      </w:pPr>
      <w:r>
        <w:t xml:space="preserve">Plumbers who are trained in these new, eco-friendly technologies is skyrocketing. Professionals must stay updated on the latest Saudi Building Codes (SBC) to ensure all installations meet the rigorous safety and efficiency benchmarks set by the government.</w:t>
      </w:r>
      <w:r>
        <w:br/>
      </w:r>
      <w:r>
        <w:br/>
      </w:r>
    </w:p>
    <w:bookmarkEnd w:id="23"/>
    <w:bookmarkStart w:id="24" w:name="X77ff0fd20ae600ca294de553e370e23d55bac10"/>
    <w:p>
      <w:pPr>
        <w:pStyle w:val="Heading1"/>
      </w:pPr>
      <w:r>
        <w:t xml:space="preserve">Sustainable Plumbing Practices in Arid Climates</w:t>
      </w:r>
    </w:p>
    <w:p>
      <w:pPr>
        <w:pStyle w:val="FirstParagraph"/>
      </w:pPr>
      <w:r>
        <w:br/>
      </w:r>
      <w:r>
        <w:t xml:space="preserve">Water scarcity is a pressing concern in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. A proficient</w:t>
      </w:r>
      <w:r>
        <w:t xml:space="preserve"> </w:t>
      </w:r>
      <w:r>
        <w:rPr>
          <w:bCs/>
          <w:b/>
        </w:rPr>
        <w:t xml:space="preserve">Plumbers must prioritize sustainability. This involves installing fixtures that reduce water consumption without compromising performance.</w:t>
      </w:r>
      <w:r>
        <w:br/>
      </w:r>
      <w:r>
        <w:br/>
      </w:r>
      <w:r>
        <w:rPr>
          <w:bCs/>
          <w:b/>
          <w:bCs/>
          <w:b/>
        </w:rPr>
        <w:t xml:space="preserve">Eco-Friendly Solutions:</w:t>
      </w:r>
    </w:p>
    <w:p>
      <w:pPr>
        <w:numPr>
          <w:ilvl w:val="0"/>
          <w:numId w:val="1007"/>
        </w:numPr>
        <w:pStyle w:val="Compact"/>
      </w:pPr>
      <w:r>
        <w:t xml:space="preserve">Leveraging low-flow aerators, dual-flush toilets, and high-efficiency showerheads.</w:t>
      </w:r>
    </w:p>
    <w:p>
      <w:pPr>
        <w:pStyle w:val="FirstParagraph"/>
      </w:pPr>
      <w:r>
        <w:t xml:space="preserve">Solar-powered water heating systems are increasingly popular in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, reducing reliance on conventional energy sources.</w:t>
      </w:r>
      <w:r>
        <w:br/>
      </w:r>
    </w:p>
    <w:p>
      <w:pPr>
        <w:numPr>
          <w:ilvl w:val="0"/>
          <w:numId w:val="1008"/>
        </w:numPr>
        <w:pStyle w:val="Compact"/>
      </w:pPr>
      <w:r>
        <w:t xml:space="preserve">Leak Detection Technology:: Advanced acoustic and thermal imaging tools help plumbers detect hidden leaks early, conserving precious water resources.</w:t>
      </w:r>
    </w:p>
    <w:p>
      <w:pPr>
        <w:pStyle w:val="FirstParagraph"/>
      </w:pPr>
      <w:r>
        <w:br/>
      </w:r>
    </w:p>
    <w:bookmarkEnd w:id="24"/>
    <w:bookmarkStart w:id="25" w:name="X728416e41d8aa843b897b51e7af5fdfce5b1681"/>
    <w:p>
      <w:pPr>
        <w:pStyle w:val="Heading1"/>
      </w:pPr>
      <w:r>
        <w:t xml:space="preserve">Challenges Faced by the Plumbing Sector in Riyadh</w:t>
      </w:r>
    </w:p>
    <w:p>
      <w:pPr>
        <w:pStyle w:val="FirstParagraph"/>
      </w:pPr>
      <w:r>
        <w:br/>
      </w:r>
      <w:r>
        <w:t xml:space="preserve">Despite progress, the plumbing sector in</w:t>
      </w:r>
      <w:r>
        <w:t xml:space="preserve"> </w:t>
      </w:r>
      <w:r>
        <w:rPr>
          <w:bCs/>
          <w:b/>
        </w:rPr>
        <w:t xml:space="preserve">Saudi Arabia Riyadh faces distinct challenges.</w:t>
      </w:r>
      <w:r>
        <w:br/>
      </w:r>
      <w:r>
        <w:br/>
      </w:r>
      <w:r>
        <w:rPr>
          <w:bCs/>
          <w:b/>
          <w:bCs/>
          <w:b/>
        </w:rPr>
        <w:t xml:space="preserve">Key Challenges:</w:t>
      </w:r>
    </w:p>
    <w:p>
      <w:pPr>
        <w:numPr>
          <w:ilvl w:val="0"/>
          <w:numId w:val="1009"/>
        </w:numPr>
        <w:pStyle w:val="Compact"/>
      </w:pPr>
      <w:r>
        <w:t xml:space="preserve">Aging Infrastructure: Older districts face pipe corrosion and system failures.</w:t>
      </w:r>
    </w:p>
    <w:p>
      <w:pPr>
        <w:pStyle w:val="FirstParagraph"/>
      </w:pPr>
      <w:r>
        <w:t xml:space="preserve">Rapid Construction Speeds:The pace of development in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 </w:t>
      </w:r>
      <w:r>
        <w:t xml:space="preserve">sometimes outpaces the availability of specialized skilled labor.</w:t>
      </w:r>
      <w:r>
        <w:br/>
      </w:r>
    </w:p>
    <w:p>
      <w:pPr>
        <w:numPr>
          <w:ilvl w:val="0"/>
          <w:numId w:val="1010"/>
        </w:numPr>
        <w:pStyle w:val="Compact"/>
      </w:pPr>
      <w:r>
        <w:t xml:space="preserve">Climatic Stress:: Extreme heat can degrade certain piping materials, requiring specialized selection by a knowledgeable</w:t>
      </w:r>
    </w:p>
    <w:p>
      <w:pPr>
        <w:numPr>
          <w:ilvl w:val="0"/>
          <w:numId w:val="1000"/>
        </w:numPr>
        <w:pStyle w:val="Compact"/>
      </w:pPr>
      <w:r>
        <w:t xml:space="preserve">Plumber.</w:t>
      </w:r>
    </w:p>
    <w:p>
      <w:pPr>
        <w:pStyle w:val="FirstParagraph"/>
      </w:pPr>
      <w:r>
        <w:br/>
      </w:r>
    </w:p>
    <w:bookmarkEnd w:id="25"/>
    <w:bookmarkStart w:id="26" w:name="safety-and-regulatory-compliance"/>
    <w:p>
      <w:pPr>
        <w:pStyle w:val="Heading1"/>
      </w:pPr>
      <w:r>
        <w:t xml:space="preserve">Safety and Regulatory Compliance</w:t>
      </w:r>
    </w:p>
    <w:p>
      <w:pPr>
        <w:pStyle w:val="FirstParagraph"/>
      </w:pPr>
      <w:r>
        <w:br/>
      </w:r>
      <w:r>
        <w:t xml:space="preserve">Safety is paramount. In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, plumbers must navigate a strict regulatory framework to ensure installations are safe for inhabitants.</w:t>
      </w:r>
      <w:r>
        <w:br/>
      </w:r>
      <w:r>
        <w:br/>
      </w:r>
      <w:r>
        <w:rPr>
          <w:bCs/>
          <w:b/>
        </w:rPr>
        <w:t xml:space="preserve">Compliance Measures:</w:t>
      </w:r>
    </w:p>
    <w:p>
      <w:pPr>
        <w:numPr>
          <w:ilvl w:val="0"/>
          <w:numId w:val="1011"/>
        </w:numPr>
        <w:pStyle w:val="Compact"/>
      </w:pPr>
      <w:r>
        <w:t xml:space="preserve">Licensing: All professionals must hold valid certifications recognized by Saudi authorities.</w:t>
      </w:r>
    </w:p>
    <w:p>
      <w:pPr>
        <w:pStyle w:val="FirstParagraph"/>
      </w:pPr>
      <w:r>
        <w:t xml:space="preserve">Mandatory Inspections: Regular government inspections ensure that plumbing systems in commercial and residential buildings meet health standards.</w:t>
      </w:r>
      <w:r>
        <w:br/>
      </w:r>
    </w:p>
    <w:p>
      <w:pPr>
        <w:numPr>
          <w:ilvl w:val="0"/>
          <w:numId w:val="1012"/>
        </w:numPr>
        <w:pStyle w:val="Compact"/>
      </w:pPr>
      <w:r>
        <w:t xml:space="preserve">Hazardous Materials:: Proper handling of sewage, gas lines, and chemical cleaners is essential to prevent accidents and environmental damage.</w:t>
      </w:r>
    </w:p>
    <w:p>
      <w:pPr>
        <w:pStyle w:val="FirstParagraph"/>
      </w:pPr>
      <w:r>
        <w:br/>
      </w:r>
    </w:p>
    <w:bookmarkEnd w:id="26"/>
    <w:bookmarkStart w:id="27" w:name="the-future-technology-integration"/>
    <w:p>
      <w:pPr>
        <w:pStyle w:val="Heading1"/>
      </w:pPr>
      <w:r>
        <w:t xml:space="preserve">The Future: Technology Integration</w:t>
      </w:r>
    </w:p>
    <w:p>
      <w:pPr>
        <w:pStyle w:val="FirstParagraph"/>
      </w:pPr>
      <w:r>
        <w:br/>
      </w:r>
      <w:r>
        <w:t xml:space="preserve">The future of plumbing in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 </w:t>
      </w:r>
      <w:r>
        <w:t xml:space="preserve">lies in smart technology. The integration of IoT (Internet of Things) is revolutionizing how a</w:t>
      </w:r>
      <w:r>
        <w:t xml:space="preserve"> </w:t>
      </w:r>
      <w:hyperlink w:anchor="plumber">
        <w:r>
          <w:rPr>
            <w:rStyle w:val="Hyperlink"/>
          </w:rPr>
          <w:t xml:space="preserve">Plumber maintains and monitors systems.</w:t>
        </w:r>
        <w:r>
          <w:br/>
        </w:r>
        <w:r>
          <w:br/>
        </w:r>
        <w:r>
          <w:rPr>
            <w:rStyle w:val="Hyperlink"/>
            <w:bCs/>
            <w:b/>
          </w:rPr>
          <w:t xml:space="preserve">Smart Plumbing Features:</w:t>
        </w:r>
      </w:hyperlink>
    </w:p>
    <w:p>
      <w:pPr>
        <w:numPr>
          <w:ilvl w:val="0"/>
          <w:numId w:val="1013"/>
        </w:numPr>
        <w:pStyle w:val="Compact"/>
      </w:pPr>
      <w:r>
        <w:t xml:space="preserve">Remote Monitoring: Homeowners can track water usage and detect leaks via smartphone apps.</w:t>
      </w:r>
    </w:p>
    <w:p>
      <w:pPr>
        <w:pStyle w:val="FirstParagraph"/>
      </w:pPr>
      <w:r>
        <w:t xml:space="preserve">Predictive Maintenance: AI-driven tools can predict pipe failures before they occur, allowing a</w:t>
      </w:r>
      <w:r>
        <w:t xml:space="preserve"> </w:t>
      </w:r>
      <w:hyperlink w:anchor="plumber">
        <w:r>
          <w:rPr>
            <w:rStyle w:val="Hyperlink"/>
          </w:rPr>
          <w:t xml:space="preserve">Plumber</w:t>
        </w:r>
      </w:hyperlink>
      <w:r>
        <w:t xml:space="preserve"> </w:t>
      </w:r>
      <w:r>
        <w:t xml:space="preserve">to schedule repairs proactively.</w:t>
      </w:r>
      <w:r>
        <w:br/>
      </w:r>
    </w:p>
    <w:p>
      <w:pPr>
        <w:numPr>
          <w:ilvl w:val="0"/>
          <w:numId w:val="1014"/>
        </w:numPr>
        <w:pStyle w:val="Compact"/>
      </w:pPr>
      <w:r>
        <w:t xml:space="preserve">Digital Twins:: Creating virtual models of plumbing systems in large buildings to simulate flow and pressure, optimizing design and maintenance.</w:t>
      </w:r>
    </w:p>
    <w:p>
      <w:pPr>
        <w:pStyle w:val="FirstParagraph"/>
      </w:pPr>
      <w:r>
        <w:br/>
      </w:r>
    </w:p>
    <w:bookmarkEnd w:id="27"/>
    <w:bookmarkStart w:id="28" w:name="Xf1f09b1669e08f6accb41bac36463926985aba1"/>
    <w:p>
      <w:pPr>
        <w:pStyle w:val="Heading1"/>
      </w:pPr>
      <w:r>
        <w:t xml:space="preserve">Conclusion: The Backbone of Riyadh's Growth</w:t>
      </w:r>
    </w:p>
    <w:p>
      <w:pPr>
        <w:pStyle w:val="FirstParagraph"/>
      </w:pPr>
      <w:r>
        <w:br/>
      </w:r>
      <w:r>
        <w:t xml:space="preserve">In conclusion, the role of the</w:t>
      </w:r>
      <w:r>
        <w:t xml:space="preserve"> </w:t>
      </w:r>
      <w:hyperlink w:anchor="plumber">
        <w:r>
          <w:rPr>
            <w:rStyle w:val="Hyperlink"/>
          </w:rPr>
          <w:t xml:space="preserve">Plumber in</w:t>
        </w:r>
        <w:r>
          <w:rPr>
            <w:rStyle w:val="Hyperlink"/>
          </w:rPr>
          <w:t xml:space="preserve"> </w:t>
        </w:r>
        <w:r>
          <w:rPr>
            <w:rStyle w:val="Hyperlink"/>
            <w:bCs/>
            <w:b/>
          </w:rPr>
          <w:t xml:space="preserve">Saudi Arabia Riyadh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cannot be overstated. They are essential enablers of urban development, public health, and environmental sustainability.</w:t>
        </w:r>
        <w:r>
          <w:br/>
        </w:r>
        <w:r>
          <w:br/>
        </w:r>
        <w:r>
          <w:rPr>
            <w:rStyle w:val="Hyperlink"/>
            <w:bCs/>
            <w:b/>
          </w:rPr>
          <w:t xml:space="preserve">Final Thoughts:</w:t>
        </w:r>
      </w:hyperlink>
    </w:p>
    <w:p>
      <w:pPr>
        <w:numPr>
          <w:ilvl w:val="0"/>
          <w:numId w:val="1015"/>
        </w:numPr>
        <w:pStyle w:val="Compact"/>
      </w:pPr>
      <w:r>
        <w:t xml:space="preserve">The demand for skilled plumbers will continue to rise as</w:t>
      </w:r>
    </w:p>
    <w:p>
      <w:pPr>
        <w:numPr>
          <w:ilvl w:val="0"/>
          <w:numId w:val="1000"/>
        </w:numPr>
        <w:pStyle w:val="Compact"/>
      </w:pPr>
      <w:r>
        <w:t xml:space="preserve">Saudi Arabia Riyadh expands.</w:t>
      </w:r>
    </w:p>
    <w:p>
      <w:pPr>
        <w:pStyle w:val="FirstParagraph"/>
      </w:pPr>
      <w:r>
        <w:t xml:space="preserve">A investment in training and technology is crucial for maintaining world-class infrastructure.</w:t>
      </w:r>
      <w:r>
        <w:br/>
      </w:r>
    </w:p>
    <w:p>
      <w:pPr>
        <w:numPr>
          <w:ilvl w:val="0"/>
          <w:numId w:val="1016"/>
        </w:numPr>
        <w:pStyle w:val="Compact"/>
      </w:pPr>
      <w:r>
        <w:t xml:space="preserve">Sustainable practices are not optional; they are a necessity for the long-term viability of water resources in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.</w:t>
      </w:r>
    </w:p>
    <w:p>
      <w:pPr>
        <w:pStyle w:val="FirstParagraph"/>
      </w:pPr>
      <w:r>
        <w:br/>
      </w:r>
    </w:p>
    <w:bookmarkEnd w:id="28"/>
    <w:bookmarkStart w:id="29" w:name="qa-session"/>
    <w:p>
      <w:pPr>
        <w:pStyle w:val="Heading1"/>
      </w:pPr>
      <w:r>
        <w:t xml:space="preserve">Q&amp;A Session</w:t>
      </w:r>
    </w:p>
    <w:p>
      <w:pPr>
        <w:pStyle w:val="FirstParagraph"/>
      </w:pPr>
      <w:r>
        <w:br/>
      </w:r>
      <w:r>
        <w:t xml:space="preserve">We welcome your questions and feedback regarding plumbing solutions, regulatory updates, and technological advancements in</w:t>
      </w:r>
    </w:p>
    <w:p>
      <w:pPr>
        <w:pStyle w:val="BodyText"/>
      </w:pPr>
      <w:r>
        <w:t xml:space="preserve">Saudi Arabia Riyadh.</w:t>
      </w:r>
      <w:r>
        <w:br/>
      </w:r>
      <w:r>
        <w:br/>
      </w:r>
      <w:r>
        <w:t xml:space="preserve">Thank you for attending this seminar on the vital role of professional plumbing services.</w:t>
      </w:r>
      <w:r>
        <w:br/>
      </w:r>
      <w:r>
        <w:br/>
      </w:r>
    </w:p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Plumbing Excellence in Saudi Arabia Riyadh</dc:title>
  <dc:creator/>
  <dc:language>en</dc:language>
  <cp:keywords/>
  <dcterms:created xsi:type="dcterms:W3CDTF">2026-07-29T14:47:36Z</dcterms:created>
  <dcterms:modified xsi:type="dcterms:W3CDTF">2026-07-29T14:47:36Z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