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Xf0101d14c44869f2c33705c43766480a9bcf449"/>
    <w:p>
      <w:pPr>
        <w:pStyle w:val="Heading1"/>
      </w:pPr>
      <w:r>
        <w:t xml:space="preserve">Seminar Presentation Slides: The Essential Role of the Plumber in Modern United Kingdom Birmingham Infrastructure and Housing</w:t>
      </w:r>
    </w:p>
    <w:bookmarkStart w:id="20" w:name="presentation-overview"/>
    <w:p>
      <w:pPr>
        <w:pStyle w:val="Heading3"/>
      </w:pPr>
      <w:r>
        <w:t xml:space="preserve">Presentation Overview</w:t>
      </w:r>
    </w:p>
    <w:p>
      <w:pPr>
        <w:pStyle w:val="FirstParagraph"/>
      </w:pPr>
      <w:r>
        <w:t xml:space="preserve">Welcome to this comprehensive seminar presentation focused on the critical trade of plumbing within the specific socio-economic and environmental context of United Kingdom Birmingham. This document serves as a detailed guide for homeowners, property managers, municipal planners, and aspiring tradespeople who wish to understand the depth of professional requirements necessary for maintaining water safety and sanitation in one of Britain’s most vibrant cities. As we delve into this subject, it is imperative to recognize that a Plumber is not merely a repair technician but a guardian of public health and property integrity. Birmingham, being the second-largest city in the United Kingdom with its unique Victorian infrastructure mixed with modern developments, presents distinct challenges for water systems.</w:t>
      </w:r>
    </w:p>
    <w:p>
      <w:pPr>
        <w:pStyle w:val="BodyText"/>
      </w:pPr>
      <w:r>
        <w:t xml:space="preserve">This presentation will explore the historical context, regulatory frameworks, technical challenges specific to Birmingham’s geography and housing stock, emergency response protocols, and future trends in sustainable plumbing. By understanding these elements stakeholders can better appreciate the value of certified plumbing services. The city's growth means increased pressure on existing water networks, making professional intervention by a skilled Plumber more vital than ever before.</w:t>
      </w:r>
    </w:p>
    <w:bookmarkEnd w:id="20"/>
    <w:bookmarkEnd w:id="21"/>
    <w:bookmarkStart w:id="23" w:name="X37c0121101519fda8791913553c06244fde3440"/>
    <w:p>
      <w:pPr>
        <w:pStyle w:val="Heading1"/>
      </w:pPr>
      <w:r>
        <w:t xml:space="preserve">Seminar Presentation Slides: Historical Context and Infrastructure Challenges in United Kingdom Birmingham</w:t>
      </w:r>
    </w:p>
    <w:bookmarkStart w:id="22" w:name="the-victorian-legacy-vs.-modern-demands"/>
    <w:p>
      <w:pPr>
        <w:pStyle w:val="Heading3"/>
      </w:pPr>
      <w:r>
        <w:t xml:space="preserve">The Victorian Legacy vs. Modern Demands</w:t>
      </w:r>
    </w:p>
    <w:p>
      <w:pPr>
        <w:pStyle w:val="FirstParagraph"/>
      </w:pPr>
      <w:r>
        <w:t xml:space="preserve">To understand the current state of plumbing in United Kingdom Birmingham, one must first look at its historical roots. A significant portion of housing stock in areas such as Edgbaston, Moseley, and Handsworth dates back to the Victorian and Edwardian eras. These older properties often feature cast iron soil stacks, lead pipes (though largely removed or encapsulated), and terracite waste pipes that are nearing the end of their lifespan. For a Plumber working in these areas, diagnostic skills are paramount because standard modern solutions may not fit without significant architectural alteration.</w:t>
      </w:r>
    </w:p>
    <w:p>
      <w:pPr>
        <w:pStyle w:val="BodyText"/>
      </w:pPr>
      <w:r>
        <w:t xml:space="preserve">Furthermore, Birmingham’s geography plays a crucial role. The city is known for having hard water, particularly in the northern districts. This hardness leads to rapid limescale buildup within pipes and heating systems. A professional Plumber must be adept at installing softeners and treating central heating systems with inhibitors to prevent corrosion and blockages that are exacerbated by this mineral content. In contrast, newer developments in areas like Birmingham New Eastside or those surrounding the HS2 construction sites require state-of-the-art smart metering integration and high-efficiency fixtures. The disparity between these two extremes defines the complex landscape for every Plumber operating in United Kingdom Birmingham today.</w:t>
      </w:r>
    </w:p>
    <w:bookmarkEnd w:id="22"/>
    <w:bookmarkEnd w:id="23"/>
    <w:bookmarkStart w:id="25" w:name="Xc3a33c225da5ea616db7ca1ed0526b05a9a6bf8"/>
    <w:p>
      <w:pPr>
        <w:pStyle w:val="Heading1"/>
      </w:pPr>
      <w:r>
        <w:t xml:space="preserve">Seminar Presentation Slides: Regulatory Compliance and Safety Standards</w:t>
      </w:r>
    </w:p>
    <w:bookmarkStart w:id="24" w:name="X2ee3552984bcdba9ef8820e38d1b5ab23f8b93f"/>
    <w:p>
      <w:pPr>
        <w:pStyle w:val="Heading3"/>
      </w:pPr>
      <w:r>
        <w:t xml:space="preserve">Navigating UK Building Regulations and Water Bylaws</w:t>
      </w:r>
    </w:p>
    <w:p>
      <w:pPr>
        <w:pStyle w:val="FirstParagraph"/>
      </w:pPr>
      <w:r>
        <w:t xml:space="preserve">In the United Kingdom, plumbing is not an unregulated trade; it is strictly governed by building regulations to ensure safety. For any Plumber working in Birmingham, compliance with Part G (Sanitation, Hot Water Safety and Water Efficiency) and Part H (Drainage and Waste Disposal) of the Building Regulations is mandatory. These regulations dictate everything from the distance of a toilet from a soil stack to the specific types of materials allowed for potable water circulation.</w:t>
      </w:r>
    </w:p>
    <w:p>
      <w:pPr>
        <w:pStyle w:val="BodyText"/>
      </w:pPr>
      <w:r>
        <w:t xml:space="preserve">Additionally, Birmingham City Council has local water bylaws that may impose stricter requirements than national standards. For instance, restrictions on backflow prevention devices in commercial establishments are strictly enforced to protect the public mains supply. A competent Plumber must hold registration with a competent persons scheme such as APHC or WaterSafe to legally self-certify their work. Failure to adhere to these standards can result in significant fines for property owners and legal liability for the Plumber. This seminar emphasizes that hiring a registered professional is not just about quality assurance; it is about legal compliance and insurance validity within United Kingdom Birmingham.</w:t>
      </w:r>
    </w:p>
    <w:bookmarkEnd w:id="24"/>
    <w:bookmarkEnd w:id="25"/>
    <w:bookmarkStart w:id="27" w:name="X267183ecd08cd634f4b5eb2001346d70f0fb4ae"/>
    <w:p>
      <w:pPr>
        <w:pStyle w:val="Heading1"/>
      </w:pPr>
      <w:r>
        <w:t xml:space="preserve">Seminar Presentation Slides: Common Plumbing Emergencies in Birmingham</w:t>
      </w:r>
    </w:p>
    <w:bookmarkStart w:id="26" w:name="rapid-response-and-crisis-management"/>
    <w:p>
      <w:pPr>
        <w:pStyle w:val="Heading3"/>
      </w:pPr>
      <w:r>
        <w:t xml:space="preserve">Rapid Response and Crisis Management</w:t>
      </w:r>
    </w:p>
    <w:p>
      <w:pPr>
        <w:pStyle w:val="FirstParagraph"/>
      </w:pPr>
      <w:r>
        <w:t xml:space="preserve">Birmingham experiences cold winters and hot summers, creating thermal stress on pipework. Burst pipes are a frequent emergency during freeze-thaw cycles, particularly in semi-detached houses with exposed lofts in suburban areas like Solihull (part of the wider Birmingham urban area) or Sutton Coldfield. A Plumber must be available for 24/7 emergency call-outs to isolate water supplies and mitigate flood damage. The speed of response is critical; water damage can compromise structural timber and electrical systems, leading to costs far exceeding the initial repair.</w:t>
      </w:r>
    </w:p>
    <w:p>
      <w:pPr>
        <w:pStyle w:val="BodyText"/>
      </w:pPr>
      <w:r>
        <w:t xml:space="preserve">Another common issue in Birmingham’s city centre commercial hubs is blockages in main drains due to inappropriate disposal of grease and fats by restaurants. Plumber teams equipped with high-pressure jetting units are essential for clearing these severe obstructions before they cause sewage backups into local businesses. This seminar highlights that the role of a Plumber extends beyond repair; it involves emergency risk mitigation, ensuring that homes and businesses in United Kingdom Birmingham remain habitable and operational during plumbing crises.</w:t>
      </w:r>
    </w:p>
    <w:bookmarkEnd w:id="26"/>
    <w:bookmarkEnd w:id="27"/>
    <w:bookmarkStart w:id="29" w:name="X6f9be16231b386deb28614fbb281f5244af05cf"/>
    <w:p>
      <w:pPr>
        <w:pStyle w:val="Heading1"/>
      </w:pPr>
      <w:r>
        <w:t xml:space="preserve">Seminar Presentation Slides: The Impact of Water Hardness on System Efficiency</w:t>
      </w:r>
    </w:p>
    <w:bookmarkStart w:id="28" w:name="X676a5633c800383781a9e28b44f2e42b50b2e34"/>
    <w:p>
      <w:pPr>
        <w:pStyle w:val="Heading3"/>
      </w:pPr>
      <w:r>
        <w:t xml:space="preserve">Maintaining Heating Systems and Appliances</w:t>
      </w:r>
    </w:p>
    <w:p>
      <w:pPr>
        <w:pStyle w:val="FirstParagraph"/>
      </w:pPr>
      <w:r>
        <w:t xml:space="preserve">A significant portion of domestic plumbing maintenance in United Kingdom Birmingham is driven by water quality. The hard water prevalent in the region causes limescale to accumulate in boilers, kettles, showers, and washing machines. This buildup reduces efficiency, increases energy bills, and shortens the lifespan of appliances. A professional Plumber plays a preventive role here by performing regular boiler servicing and installing magnetic filters or scale reducers.</w:t>
      </w:r>
    </w:p>
    <w:p>
      <w:pPr>
        <w:pStyle w:val="BodyText"/>
      </w:pPr>
      <w:r>
        <w:t xml:space="preserve">For landlords in Birmingham who must comply with Gas Safety certificates annually, the integration of plumbing efficiency checks is vital. A Plumber can advise on upgrading to combi-boilers which are more suitable for high-pressure, hard-water environments when fitted with appropriate internal flushing kits. This proactive approach reduces the frequency of breakdowns and ensures that tenants in United Kingdom Birmingham have reliable hot water and heating. Ignoring these maintenance needs often leads to catastrophic failure of central heating systems during peak winter demand.</w:t>
      </w:r>
    </w:p>
    <w:bookmarkEnd w:id="28"/>
    <w:bookmarkEnd w:id="29"/>
    <w:bookmarkStart w:id="31" w:name="X5131e2a7b094f7d31553393995fe0868f73e302"/>
    <w:p>
      <w:pPr>
        <w:pStyle w:val="Heading1"/>
      </w:pPr>
      <w:r>
        <w:t xml:space="preserve">Seminar Presentation Slides: Sustainability and Green Plumbing in Birmingham</w:t>
      </w:r>
    </w:p>
    <w:bookmarkStart w:id="30" w:name="eco-friendly-solutions-for-a-modern-city"/>
    <w:p>
      <w:pPr>
        <w:pStyle w:val="Heading3"/>
      </w:pPr>
      <w:r>
        <w:t xml:space="preserve">Eco-Friendly Solutions for a Modern City</w:t>
      </w:r>
    </w:p>
    <w:p>
      <w:pPr>
        <w:pStyle w:val="FirstParagraph"/>
      </w:pPr>
      <w:r>
        <w:t xml:space="preserve">Birmingham has set ambitious net-zero targets, influencing the construction and renovation sectors. There is a growing demand for Plumber expertise in sustainable technologies. This includes the installation of rainwater harvesting systems, grey water recycling units, and air-source heat pumps which require specific plumbing integration distinct from traditional gas boilers.</w:t>
      </w:r>
    </w:p>
    <w:p>
      <w:pPr>
        <w:pStyle w:val="BodyText"/>
      </w:pPr>
      <w:r>
        <w:t xml:space="preserve">Furthermore, water efficiency regulations are tightening. New builds in Birmingham must meet higher standards for water usage per person per day. A Plumber is now expected to be knowledgeable about low-flow fixtures, smart leak detection systems that can automatically shut off water upon detecting anomalies, and solar thermal heating systems. As United Kingdom Birmingham moves towards a greener future, the skill set of a Plumber must evolve to include these green technologies. This shift not only reduces environmental impact but also lowers utility bills for residents and businesses, making sustainable plumbing an economically viable option alongside being an ethical one.</w:t>
      </w:r>
    </w:p>
    <w:bookmarkEnd w:id="30"/>
    <w:bookmarkEnd w:id="31"/>
    <w:bookmarkStart w:id="33" w:name="X0edb4846ea8554f63ab318abb4578a72f8eef0e"/>
    <w:p>
      <w:pPr>
        <w:pStyle w:val="Heading1"/>
      </w:pPr>
      <w:r>
        <w:t xml:space="preserve">Seminar Presentation Slides: The Economic Contribution of the Plumbing Trade</w:t>
      </w:r>
    </w:p>
    <w:bookmarkStart w:id="32" w:name="job-creation-and-local-economy"/>
    <w:p>
      <w:pPr>
        <w:pStyle w:val="Heading3"/>
      </w:pPr>
      <w:r>
        <w:t xml:space="preserve">Job Creation and Local Economy</w:t>
      </w:r>
    </w:p>
    <w:p>
      <w:pPr>
        <w:pStyle w:val="FirstParagraph"/>
      </w:pPr>
      <w:r>
        <w:t xml:space="preserve">The plumbing sector is a cornerstone of the Birmingham economy. From large-scale commercial contractors servicing new office developments in Bullring and Grand Central to small independent Plumber businesses serving residential estates, the trade provides substantial employment. There is currently a shortage of qualified plumbers across the United Kingdom, and Birmingham is no exception. This scarcity drives up wages for skilled professionals but also creates opportunities for apprenticeships.</w:t>
      </w:r>
    </w:p>
    <w:p>
      <w:pPr>
        <w:pStyle w:val="BodyText"/>
      </w:pPr>
      <w:r>
        <w:t xml:space="preserve">For local government and business owners in United Kingdom Birmingham, investing in professional plumbing services ensures the longevity of property assets. Neglected plumbing leads to damp, mold growth, and structural decay, which depresses property values. Therefore, a Plumber is an investment partner in real estate management. This seminar argues that supporting local plumber businesses helps maintain the economic health of Birmingham by keeping money within the local supply chain and ensuring high standards of living for all residents.</w:t>
      </w:r>
    </w:p>
    <w:bookmarkEnd w:id="32"/>
    <w:bookmarkEnd w:id="33"/>
    <w:bookmarkStart w:id="35" w:name="X44113b8eaff90a2cb85f7c3a910ec07c18ad880"/>
    <w:p>
      <w:pPr>
        <w:pStyle w:val="Heading1"/>
      </w:pPr>
      <w:r>
        <w:t xml:space="preserve">Seminar Presentation Slides: Conclusion and Future Outlook</w:t>
      </w:r>
    </w:p>
    <w:bookmarkStart w:id="34" w:name="Xcb5fdece2da7c64e416e07ff855821c5f3b1107"/>
    <w:p>
      <w:pPr>
        <w:pStyle w:val="Heading3"/>
      </w:pPr>
      <w:r>
        <w:t xml:space="preserve">The Indispensable Nature of Professional Plumbing</w:t>
      </w:r>
    </w:p>
    <w:p>
      <w:pPr>
        <w:pStyle w:val="FirstParagraph"/>
      </w:pPr>
      <w:r>
        <w:t xml:space="preserve">In conclusion, the role of a Plumber in United Kingdom Birmingham is multifaceted, encompassing technical expertise, regulatory compliance, emergency response, and environmental stewardship. From managing the challenges of Victorian infrastructure to implementing cutting-edge green technologies for new developments in the city centre, plumbers are essential to the functioning of modern society. As Birmingham continues to grow and change through major projects like HS2 and various urban regeneration schemes, the demand for high-quality plumbing services will only increase.</w:t>
      </w:r>
    </w:p>
    <w:p>
      <w:pPr>
        <w:pStyle w:val="BodyText"/>
      </w:pPr>
      <w:r>
        <w:t xml:space="preserve">Stakeholders must recognize that a Plumber is not a commodity but a specialized professional whose work safeguards health, safety, and property value. Whether it is installing a new bathroom in Solihull or clearing a blocked drain in Digbeth, the impact of their work resonates throughout the community. We urge residents and businesses to prioritize hiring registered, insured professionals to ensure that United Kingdom Birmingham remains a safe, efficient, and sustainable place to live and work. Thank you for attending this seminar on the critical importance of plumbing in our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Services in United Kingdom Birmingham</dc:title>
  <dc:creator/>
  <dc:language>en</dc:language>
  <cp:keywords/>
  <dcterms:created xsi:type="dcterms:W3CDTF">2026-07-29T17:17:36Z</dcterms:created>
  <dcterms:modified xsi:type="dcterms:W3CDTF">2026-07-29T17:17:36Z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