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Vancouver</w:t>
      </w:r>
    </w:p>
    <w:p>
      <w:pPr>
        <w:pStyle w:val="FirstParagraph"/>
      </w:pPr>
      <w:r>
        <w:t xml:space="preserve">```html</w:t>
      </w:r>
    </w:p>
    <w:p>
      <w:pPr>
        <w:pStyle w:val="BodyText"/>
      </w:pPr>
      <w:r>
        <w:t xml:space="preserve">Seminar Presentation Slides: The Role and Evolution of the Police Officer in Canada Vancouver</w:t>
      </w:r>
    </w:p>
    <w:bookmarkStart w:id="28" w:name="Xb4aa59dab60f4eb9878b9614042abb6cec3e0fb"/>
    <w:p>
      <w:pPr>
        <w:pStyle w:val="Heading1"/>
      </w:pPr>
      <w:r>
        <w:t xml:space="preserve">Welcome to the Seminar on Policing in British Columbia’s Major Urban Centre</w:t>
      </w:r>
    </w:p>
    <w:p>
      <w:pPr>
        <w:pStyle w:val="FirstParagraph"/>
      </w:pPr>
      <w:r>
        <w:t xml:space="preserve">This document serves as a comprehensive guide for our seminar presentation focusing on the specific duties, challenges, and community relations of a Police Officer within the context of Canada Vancouver. As one of North America's most diverse and dynamic cities, Vancouver presents a unique landscape for law enforcement. Understanding the nuances of policing here is essential for students, new recruits, and community stakeholders alike.</w:t>
      </w:r>
    </w:p>
    <w:bookmarkStart w:id="20" w:name="X9e146fdddbea250ab87f90c1bcaf37671a7ddeb"/>
    <w:p>
      <w:pPr>
        <w:pStyle w:val="Heading2"/>
      </w:pPr>
      <w:r>
        <w:t xml:space="preserve">1. Introduction to Policing in Canada Vancouver</w:t>
      </w:r>
    </w:p>
    <w:p>
      <w:pPr>
        <w:pStyle w:val="FirstParagraph"/>
      </w:pPr>
      <w:r>
        <w:t xml:space="preserve">The Police Officer serving in Canada Vancouver operates under the jurisdiction of the Vancouver Police Department (VPD). The VPD is not merely a law enforcement agency but a critical pillar of social stability in one of Canada's most populous municipalities. Unlike rural policing, an officer here must navigate high-density urban environments, complex transit systems, and significant socioeconomic disparities.</w:t>
      </w:r>
    </w:p>
    <w:p>
      <w:pPr>
        <w:pStyle w:val="BodyText"/>
      </w:pPr>
      <w:r>
        <w:t xml:space="preserve">The role of the Police Officer extends far beyond traditional crime-fighting. In Canada Vancouver, the emphasis is heavily placed on community engagement and proactive problem-solving. The city’s geography—nestled between mountains and ocean—and its status as a gateway for international trade influence the types of crimes encountered, ranging from petty theft in downtown cores to sophisticated cybercrimes.</w:t>
      </w:r>
    </w:p>
    <w:bookmarkEnd w:id="20"/>
    <w:bookmarkStart w:id="21" w:name="Xa97de414c3de3a2ea6e0cd7708fda78be1ac97a"/>
    <w:p>
      <w:pPr>
        <w:pStyle w:val="Heading2"/>
      </w:pPr>
      <w:r>
        <w:t xml:space="preserve">2. Core Responsibilities of a Police Officer</w:t>
      </w:r>
    </w:p>
    <w:p>
      <w:pPr>
        <w:pStyle w:val="FirstParagraph"/>
      </w:pPr>
      <w:r>
        <w:t xml:space="preserve">A typical day for a Police Officer in Canada Vancouver involves a diverse array of tasks. These responsibilities can be categorized into three main pillars:</w:t>
      </w:r>
    </w:p>
    <w:p>
      <w:pPr>
        <w:numPr>
          <w:ilvl w:val="0"/>
          <w:numId w:val="1001"/>
        </w:numPr>
        <w:pStyle w:val="Compact"/>
      </w:pPr>
      <w:r>
        <w:rPr>
          <w:bCs/>
          <w:b/>
        </w:rPr>
        <w:t xml:space="preserve">Routine Patrol and Response:</w:t>
      </w:r>
    </w:p>
    <w:p>
      <w:pPr>
        <w:numPr>
          <w:ilvl w:val="0"/>
          <w:numId w:val="1001"/>
        </w:numPr>
        <w:pStyle w:val="Compact"/>
      </w:pPr>
      <w:r>
        <w:rPr>
          <w:bCs/>
          <w:b/>
        </w:rPr>
        <w:t xml:space="preserve">Investigation:</w:t>
      </w:r>
      <w:r>
        <w:t xml:space="preserve"> </w:t>
      </w:r>
      <w:r>
        <w:t xml:space="preserve">Dedicated detectives and uniformed officers investigate serious crimes such as fraud, sexual assault, and violent offenses. Given Vancouver's history with organized crime, particularly regarding illicit substances, investigative skills are paramount.</w:t>
      </w:r>
    </w:p>
    <w:p>
      <w:pPr>
        <w:numPr>
          <w:ilvl w:val="0"/>
          <w:numId w:val="1001"/>
        </w:numPr>
        <w:pStyle w:val="Compact"/>
      </w:pPr>
      <w:r>
        <w:rPr>
          <w:bCs/>
          <w:b/>
        </w:rPr>
        <w:t xml:space="preserve">Community Policing:</w:t>
      </w:r>
      <w:r>
        <w:t xml:space="preserve"> </w:t>
      </w:r>
      <w:r>
        <w:t xml:space="preserve">Perhaps the most vital aspect of modern policing in this region is building trust. Officers participate in town halls, school visits (like the School Resource Officer program), and neighborhood watch meetings to foster cooperation between citizens and law enforcement.</w:t>
      </w:r>
    </w:p>
    <w:bookmarkEnd w:id="21"/>
    <w:bookmarkStart w:id="22" w:name="the-unique-challenges-of-vancouver"/>
    <w:p>
      <w:pPr>
        <w:pStyle w:val="Heading2"/>
      </w:pPr>
      <w:r>
        <w:t xml:space="preserve">3. The Unique Challenges of Vancouver</w:t>
      </w:r>
    </w:p>
    <w:p>
      <w:pPr>
        <w:pStyle w:val="FirstParagraph"/>
      </w:pPr>
      <w:r>
        <w:t xml:space="preserve">Policing in Canada Vancouver comes with distinct challenges that differ significantly from other parts of the country. One of the most pressing issues is the opioid crisis and its impact on public safety. Police Officers often find themselves acting as first responders to overdoses rather than traditional criminals, requiring specialized training in harm reduction and medical intervention.</w:t>
      </w:r>
    </w:p>
    <w:p>
      <w:pPr>
        <w:pStyle w:val="BodyText"/>
      </w:pPr>
      <w:r>
        <w:t xml:space="preserve">Furthermore, homelessness is a visible issue in downtown areas such as Downtown Eastside. A Police Officer must balance enforcement of bylaws with compassion and referral to social services. This requires a delicate touch, ensuring public safety while addressing the root causes of vulnerability through collaboration with mental health professionals and housing advocates.</w:t>
      </w:r>
    </w:p>
    <w:p>
      <w:pPr>
        <w:pStyle w:val="BodyText"/>
      </w:pPr>
      <w:r>
        <w:t xml:space="preserve">The high cost of living and transient population also contribute to property crimes. Officers must be vigilant against burglary, vehicle break-ins, and retail theft, which place a heavy strain on departmental resources. Additionally, Vancouver hosts major international events and conferences annually; Police Officers play a crucial role in security planning for these global gatherings.</w:t>
      </w:r>
    </w:p>
    <w:bookmarkEnd w:id="22"/>
    <w:bookmarkStart w:id="23" w:name="diversity-and-cultural-competency"/>
    <w:p>
      <w:pPr>
        <w:pStyle w:val="Heading2"/>
      </w:pPr>
      <w:r>
        <w:t xml:space="preserve">4. Diversity and Cultural Competency</w:t>
      </w:r>
    </w:p>
    <w:p>
      <w:pPr>
        <w:pStyle w:val="FirstParagraph"/>
      </w:pPr>
      <w:r>
        <w:t xml:space="preserve">Vancouver is one of the most multicultural cities in the world. A Police Officer must possess exceptional cultural competency to serve residents from East Asian, South Asian, European, Indigenous, and other backgrounds effectively. Misunderstandings due to language barriers or cultural norms can escalate situations rapidly if not handled with care.</w:t>
      </w:r>
    </w:p>
    <w:p>
      <w:pPr>
        <w:pStyle w:val="BodyText"/>
      </w:pPr>
      <w:r>
        <w:t xml:space="preserve">The VPD has made significant strides in recruiting officers who reflect the diversity of the community. This representation is crucial for legitimacy in the eyes of the public. For instance, Indigenous communities have historically had strained relations with law enforcement. Current initiatives focus on reconciliation, where Police Officers work closely with Indigenous elders and leaders to address disparities and improve outcomes for First Nations residents.</w:t>
      </w:r>
    </w:p>
    <w:p>
      <w:pPr>
        <w:pStyle w:val="BodyText"/>
      </w:pPr>
      <w:r>
        <w:t xml:space="preserve">Language services are also integral. Interpreters are readily available for major languages spoken in the city, ensuring that non-English speakers have equal access to justice and protection.</w:t>
      </w:r>
    </w:p>
    <w:bookmarkEnd w:id="23"/>
    <w:bookmarkStart w:id="24" w:name="technology-and-modern-policing"/>
    <w:p>
      <w:pPr>
        <w:pStyle w:val="Heading2"/>
      </w:pPr>
      <w:r>
        <w:t xml:space="preserve">5. Technology and Modern Policing</w:t>
      </w:r>
    </w:p>
    <w:p>
      <w:pPr>
        <w:pStyle w:val="FirstParagraph"/>
      </w:pPr>
      <w:r>
        <w:t xml:space="preserve">In today’s digital age, a Police Officer must be tech-savvy. In Canada Vancouver, advancements in surveillance technology, body-worn cameras (BWCs), and data analytics are reshaping how crimes are prevented and solved.</w:t>
      </w:r>
    </w:p>
    <w:p>
      <w:pPr>
        <w:numPr>
          <w:ilvl w:val="0"/>
          <w:numId w:val="1002"/>
        </w:numPr>
        <w:pStyle w:val="Compact"/>
      </w:pPr>
      <w:r>
        <w:rPr>
          <w:bCs/>
          <w:b/>
        </w:rPr>
        <w:t xml:space="preserve">Body-Worn Cameras:</w:t>
      </w:r>
      <w:r>
        <w:t xml:space="preserve"> </w:t>
      </w:r>
      <w:r>
        <w:t xml:space="preserve">The use of BWCs has increased transparency and accountability. For a Police Officer, this means every interaction is recorded, promoting professional conduct on both sides.</w:t>
      </w:r>
    </w:p>
    <w:p>
      <w:pPr>
        <w:numPr>
          <w:ilvl w:val="0"/>
          <w:numId w:val="1002"/>
        </w:numPr>
        <w:pStyle w:val="Compact"/>
      </w:pPr>
      <w:r>
        <w:rPr>
          <w:bCs/>
          <w:b/>
        </w:rPr>
        <w:t xml:space="preserve">Digital Forensics:</w:t>
      </w:r>
      <w:r>
        <w:t xml:space="preserve"> </w:t>
      </w:r>
      <w:r>
        <w:t xml:space="preserve">With the rise in cyber-enabled crimes, officers undergo regular training to handle digital evidence properly.</w:t>
      </w:r>
    </w:p>
    <w:p>
      <w:pPr>
        <w:numPr>
          <w:ilvl w:val="0"/>
          <w:numId w:val="1002"/>
        </w:numPr>
        <w:pStyle w:val="SourceCode"/>
      </w:pPr>
      <w:r>
        <w:rPr>
          <w:rStyle w:val="VerbatimChar"/>
        </w:rPr>
        <w:t xml:space="preserve">{ "technology": ["BWCs", "Drone Surveillance", "License Plate Readers"], "purpose": ["Evidence Collection", "Public Safety Monitoring"] }</w:t>
      </w:r>
    </w:p>
    <w:bookmarkEnd w:id="24"/>
    <w:bookmarkStart w:id="25" w:name="recruitment-and-training-standards"/>
    <w:p>
      <w:pPr>
        <w:pStyle w:val="Heading2"/>
      </w:pPr>
      <w:r>
        <w:t xml:space="preserve">6. Recruitment and Training Standards</w:t>
      </w:r>
    </w:p>
    <w:p>
      <w:pPr>
        <w:pStyle w:val="FirstParagraph"/>
      </w:pPr>
      <w:r>
        <w:t xml:space="preserve">Becoming a Police Officer in Canada Vancouver is a rigorous process. Candidates must meet the standards set by the Community Safety Commission of British Columbia. This includes physical fitness tests, psychological evaluations, and thorough background checks.</w:t>
      </w:r>
    </w:p>
    <w:p>
      <w:pPr>
        <w:pStyle w:val="BodyText"/>
      </w:pPr>
      <w:r>
        <w:t xml:space="preserve">The training occurs at the Justice Institute of British Columbia (JIBC). Recruits undergo over a year of intensive academy training covering constitutional law, use of force continuum, crisis intervention therapy (CIT), and de-escalation techniques. Continuous professional development is mandatory throughout an officer’s career to adapt to new laws and societal expectations.</w:t>
      </w:r>
    </w:p>
    <w:bookmarkEnd w:id="25"/>
    <w:bookmarkStart w:id="26" w:name="community-relations-and-trust-building"/>
    <w:p>
      <w:pPr>
        <w:pStyle w:val="Heading2"/>
      </w:pPr>
      <w:r>
        <w:t xml:space="preserve">7. Community Relations and Trust Building</w:t>
      </w:r>
    </w:p>
    <w:p>
      <w:pPr>
        <w:pStyle w:val="FirstParagraph"/>
      </w:pPr>
      <w:r>
        <w:t xml:space="preserve">The relationship between the Police Officer and the public in Canada Vancouver is symbiotic. High crime rates are difficult to combat without community support. Therefore, transparency is key.</w:t>
      </w:r>
    </w:p>
    <w:p>
      <w:pPr>
        <w:pStyle w:val="BodyText"/>
      </w:pPr>
      <w:r>
        <w:t xml:space="preserve">The VPD utilizes social media platforms extensively to share crime alerts, success stories, and safety tips. Public forums allow citizens to voice concerns directly to command staff. When a Police Officer engages positively with the community—whether by helping a lost child or mediating a noise complaint—they build capital that is invaluable during critical incidents.</w:t>
      </w:r>
    </w:p>
    <w:p>
      <w:pPr>
        <w:pStyle w:val="BodyText"/>
      </w:pPr>
      <w:r>
        <w:t xml:space="preserve">Initiatives like "Coffee with a Cop" help humanize law enforcement, breaking down barriers between uniformed personnel and civilians. These informal settings allow for honest dialogue about fears, expectations, and shared goals of safety.</w:t>
      </w:r>
    </w:p>
    <w:bookmarkEnd w:id="26"/>
    <w:bookmarkStart w:id="27" w:name="conclusion-the-future-of-policing"/>
    <w:p>
      <w:pPr>
        <w:pStyle w:val="Heading2"/>
      </w:pPr>
      <w:r>
        <w:t xml:space="preserve">8. Conclusion: The Future of Policing</w:t>
      </w:r>
    </w:p>
    <w:p>
      <w:pPr>
        <w:pStyle w:val="FirstParagraph"/>
      </w:pPr>
      <w:r>
        <w:t xml:space="preserve">In conclusion, the role of a Police Officer in Canada Vancouver is evolving rapidly. It demands more than just strength and authority; it requires empathy, intelligence, and adaptability. As the city grows and changes, so too must its policing strategies.</w:t>
      </w:r>
    </w:p>
    <w:p>
      <w:pPr>
        <w:pStyle w:val="BodyText"/>
      </w:pPr>
      <w:r>
        <w:t xml:space="preserve">The future lies in integrated teams where police work alongside social workers, mental health experts, and housing coordinators. By focusing on prevention rather than reaction, Police Officers can contribute to a safer Vancouver for everyone.</w:t>
      </w:r>
    </w:p>
    <w:p>
      <w:pPr>
        <w:pStyle w:val="BodyText"/>
      </w:pPr>
      <w:r>
        <w:t xml:space="preserve">We encourage all participants in this seminar to reflect on how they can support these efforts, whether by volunteering as citizens or considering a career in law enforcement. The integrity of our justice system depends on the dedication and professionalism of every Police Officer serving in Canada Vancouver.</w:t>
      </w:r>
    </w:p>
    <w:p>
      <w:pPr>
        <w:pStyle w:val="BodyText"/>
      </w:pPr>
      <w:r>
        <w:rPr>
          <w:bCs/>
          <w:b/>
        </w:rPr>
        <w:t xml:space="preserve">References:</w:t>
      </w:r>
    </w:p>
    <w:p>
      <w:pPr>
        <w:numPr>
          <w:ilvl w:val="0"/>
          <w:numId w:val="1003"/>
        </w:numPr>
        <w:pStyle w:val="Compact"/>
      </w:pPr>
      <w:r>
        <w:t xml:space="preserve">Vancouver Police Department Annual Reports.</w:t>
      </w:r>
    </w:p>
    <w:p>
      <w:pPr>
        <w:numPr>
          <w:ilvl w:val="0"/>
          <w:numId w:val="1003"/>
        </w:numPr>
        <w:pStyle w:val="Compact"/>
      </w:pPr>
      <w:r>
        <w:t xml:space="preserve">British Columbia Community Safety Commission Guidelines.</w:t>
      </w:r>
    </w:p>
    <w:p>
      <w:pPr>
        <w:numPr>
          <w:ilvl w:val="0"/>
          <w:numId w:val="1003"/>
        </w:numPr>
        <w:pStyle w:val="Compact"/>
      </w:pPr>
      <w:r>
        <w:t xml:space="preserve">Institute of Civil Protection Studies on Urban Policing Strategies.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Canada Vancouver</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