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Turkey</w:t>
      </w:r>
      <w:r>
        <w:t xml:space="preserve"> </w:t>
      </w:r>
      <w:r>
        <w:t xml:space="preserve">Istanbul</w:t>
      </w:r>
    </w:p>
    <w:bookmarkStart w:id="29" w:name="X3299b00b0bd4e867f10a472d6afbdc82a02c2f6"/>
    <w:p>
      <w:pPr>
        <w:pStyle w:val="Heading1"/>
      </w:pPr>
      <w:r>
        <w:t xml:space="preserve">Seminar Presentation Slides: The Role and Evolution of the Police Officer in Turkey Istanbul</w:t>
      </w:r>
    </w:p>
    <w:bookmarkStart w:id="20" w:name="X2e16dc31feb7084901fa556923247968b5d23eb"/>
    <w:p>
      <w:pPr>
        <w:pStyle w:val="Heading2"/>
      </w:pPr>
      <w:r>
        <w:t xml:space="preserve">Slide 1: Introduction to Law Enforcement in Istanbul</w:t>
      </w:r>
    </w:p>
    <w:p>
      <w:pPr>
        <w:pStyle w:val="FirstParagraph"/>
      </w:pPr>
      <w:r>
        <w:rPr>
          <w:bCs/>
          <w:b/>
        </w:rPr>
        <w:t xml:space="preserve">Welcome and Overview:</w:t>
      </w:r>
    </w:p>
    <w:p>
      <w:pPr>
        <w:pStyle w:val="BodyText"/>
      </w:pPr>
      <w:r>
        <w:t xml:space="preserve">This seminar presentation aims to provide a comprehensive analysis of the role, challenges, and evolution of the Police Officer within the unique socio-political context of Turkey Istanbul. As one of the most populous cities in Europe and a critical bridge between continents, Istanbul presents a complex landscape for law enforcement.</w:t>
      </w:r>
    </w:p>
    <w:p>
      <w:pPr>
        <w:pStyle w:val="BodyText"/>
      </w:pPr>
      <w:r>
        <w:rPr>
          <w:bCs/>
          <w:b/>
        </w:rPr>
        <w:t xml:space="preserve">Key Objectives:</w:t>
      </w:r>
    </w:p>
    <w:p>
      <w:pPr>
        <w:numPr>
          <w:ilvl w:val="0"/>
          <w:numId w:val="1001"/>
        </w:numPr>
        <w:pStyle w:val="Compact"/>
      </w:pPr>
      <w:r>
        <w:t xml:space="preserve">To understand the historical and structural framework of police forces in Turkey.</w:t>
      </w:r>
    </w:p>
    <w:p>
      <w:pPr>
        <w:numPr>
          <w:ilvl w:val="0"/>
          <w:numId w:val="1001"/>
        </w:numPr>
        <w:pStyle w:val="Compact"/>
      </w:pPr>
      <w:r>
        <w:t xml:space="preserve">To analyze the specific operational challenges faced by Police Officers in Istanbul due to its demographic density and geopolitical significance.</w:t>
      </w:r>
    </w:p>
    <w:p>
      <w:pPr>
        <w:numPr>
          <w:ilvl w:val="0"/>
          <w:numId w:val="1001"/>
        </w:numPr>
        <w:pStyle w:val="Compact"/>
      </w:pPr>
      <w:r>
        <w:t xml:space="preserve">To discuss modernization efforts, community policing initiatives, and digital transformation within the Turkish National Police.</w:t>
      </w:r>
    </w:p>
    <w:p>
      <w:pPr>
        <w:pStyle w:val="FirstParagraph"/>
      </w:pPr>
      <w:r>
        <w:rPr>
          <w:bCs/>
          <w:b/>
        </w:rPr>
        <w:t xml:space="preserve">Contextual Importance:</w:t>
      </w:r>
    </w:p>
    <w:p>
      <w:pPr>
        <w:pStyle w:val="BodyText"/>
      </w:pPr>
      <w:r>
        <w:t xml:space="preserve">Istanbul is not merely a city; it is a microcosm of Turkey. With over 15 million residents, transient populations, and significant tourism, the demand for security services in this metropolitan hub is immense. The Police Officer here serves as the first line of defense in maintaining public order amidst rapid urbanization and global connectivity.</w:t>
      </w:r>
    </w:p>
    <w:bookmarkEnd w:id="20"/>
    <w:bookmarkStart w:id="21" w:name="X7cf7ce2e3c6067060f3fcfbce2eeef212fdbdb3"/>
    <w:p>
      <w:pPr>
        <w:pStyle w:val="Heading2"/>
      </w:pPr>
      <w:r>
        <w:t xml:space="preserve">Slide 2: Historical Context and Institutional Structure</w:t>
      </w:r>
    </w:p>
    <w:p>
      <w:pPr>
        <w:pStyle w:val="FirstParagraph"/>
      </w:pPr>
      <w:r>
        <w:rPr>
          <w:bCs/>
          <w:b/>
        </w:rPr>
        <w:t xml:space="preserve">The Legacy of Reform:</w:t>
      </w:r>
    </w:p>
    <w:p>
      <w:pPr>
        <w:pStyle w:val="BodyText"/>
      </w:pPr>
      <w:r>
        <w:t xml:space="preserve">The structure of the Turkish police forces is deeply rooted in the reforms initiated during the establishment of the Republic. The transition from imperial guard systems to a centralized national police force reflects Turkey's broader modernization efforts. Today, law enforcement in Istanbul falls primarily under the jurisdiction of General Directorate of Security (Emniyet Genel Müdürlüğü).</w:t>
      </w:r>
    </w:p>
    <w:p>
      <w:pPr>
        <w:pStyle w:val="BodyText"/>
      </w:pPr>
      <w:r>
        <w:rPr>
          <w:bCs/>
          <w:b/>
        </w:rPr>
        <w:t xml:space="preserve">Organizational Hierarchy:</w:t>
      </w:r>
    </w:p>
    <w:p>
      <w:pPr>
        <w:numPr>
          <w:ilvl w:val="0"/>
          <w:numId w:val="1002"/>
        </w:numPr>
        <w:pStyle w:val="Compact"/>
      </w:pPr>
      <w:r>
        <w:rPr>
          <w:bCs/>
          <w:b/>
        </w:rPr>
        <w:t xml:space="preserve">Istanbul Provincial Police Directorate:</w:t>
      </w:r>
      <w:r>
        <w:t xml:space="preserve"> </w:t>
      </w:r>
      <w:r>
        <w:t xml:space="preserve">Oversees all police activities within the metropolitan area.</w:t>
      </w:r>
    </w:p>
    <w:p>
      <w:pPr>
        <w:numPr>
          <w:ilvl w:val="0"/>
          <w:numId w:val="1002"/>
        </w:numPr>
        <w:pStyle w:val="Compact"/>
      </w:pPr>
      <w:r>
        <w:rPr>
          <w:bCs/>
          <w:b/>
        </w:rPr>
        <w:t xml:space="preserve">District Directorates:</w:t>
      </w:r>
    </w:p>
    <w:p>
      <w:pPr>
        <w:numPr>
          <w:ilvl w:val="0"/>
          <w:numId w:val="1002"/>
        </w:numPr>
        <w:pStyle w:val="Compact"/>
      </w:pPr>
      <w:r>
        <w:rPr>
          <w:bCs/>
          <w:b/>
        </w:rPr>
        <w:t xml:space="preserve">Specialized Units:</w:t>
      </w:r>
    </w:p>
    <w:p>
      <w:pPr>
        <w:pStyle w:val="FirstParagraph"/>
      </w:pPr>
      <w:r>
        <w:rPr>
          <w:bCs/>
          <w:b/>
        </w:rPr>
        <w:t xml:space="preserve">The Police Officer’s Identity:</w:t>
      </w:r>
    </w:p>
    <w:p>
      <w:pPr>
        <w:pStyle w:val="BodyText"/>
      </w:pPr>
      <w:r>
        <w:t xml:space="preserve">The identity of a Police Officer in Turkey is shaped by a culture of discipline, hierarchy, and service. Training is rigorous, conducted at various police academies across the country. For those serving in Istanbul, this training is supplemented by language courses (English for tourism) and crisis management simulations.</w:t>
      </w:r>
    </w:p>
    <w:bookmarkEnd w:id="21"/>
    <w:bookmarkStart w:id="22" w:name="Xbbe7470bdb692a62b44d1b681ddb3be7b36ba6a"/>
    <w:p>
      <w:pPr>
        <w:pStyle w:val="Heading2"/>
      </w:pPr>
      <w:r>
        <w:t xml:space="preserve">Slide 3: Unique Operational Challenges in Istanbul</w:t>
      </w:r>
    </w:p>
    <w:p>
      <w:pPr>
        <w:pStyle w:val="FirstParagraph"/>
      </w:pPr>
      <w:r>
        <w:rPr>
          <w:bCs/>
          <w:b/>
        </w:rPr>
        <w:t xml:space="preserve">Density and Demographics:</w:t>
      </w:r>
    </w:p>
    <w:p>
      <w:pPr>
        <w:pStyle w:val="BodyText"/>
      </w:pPr>
      <w:r>
        <w:t xml:space="preserve">Istanbul’s population density creates unique logistical challenges for the Police Officer. Neighborhoods like Fatih, Beyoğlu, and Kadıköy feature narrow streets that are difficult to navigate with large vehicles. This necessitates a heavy reliance on foot patrols and motorized units that can maneuver through tight spaces.</w:t>
      </w:r>
    </w:p>
    <w:p>
      <w:pPr>
        <w:pStyle w:val="BodyText"/>
      </w:pPr>
      <w:r>
        <w:rPr>
          <w:bCs/>
          <w:b/>
        </w:rPr>
        <w:t xml:space="preserve">Tourism Security:</w:t>
      </w:r>
    </w:p>
    <w:p>
      <w:pPr>
        <w:pStyle w:val="BodyText"/>
      </w:pPr>
      <w:r>
        <w:t xml:space="preserve">As a top global tourist destination, Istanbul requires Police Officers to be adept at handling international incidents. Common issues include pickpocketing in crowded areas like Sultanahmet and Taksim Square, as well as resolving disputes involving diverse cultural norms. The presence of English-speaking officers in tourist zones is a strategic priority.</w:t>
      </w:r>
    </w:p>
    <w:p>
      <w:pPr>
        <w:pStyle w:val="BodyText"/>
      </w:pPr>
      <w:r>
        <w:rPr>
          <w:bCs/>
          <w:b/>
        </w:rPr>
        <w:t xml:space="preserve">Geopolitical Sensitivity:</w:t>
      </w:r>
    </w:p>
    <w:p>
      <w:pPr>
        <w:pStyle w:val="BodyText"/>
      </w:pPr>
      <w:r>
        <w:t xml:space="preserve">Istanbul’s location on the Bosphorus strait makes it geopolitically sensitive. Police Officers must remain vigilant regarding cross-border crime, human trafficking networks, and potential security threats stemming from regional instability. The ability to distinguish between legitimate protest and unlawful assembly is a critical skill in this environment.</w:t>
      </w:r>
    </w:p>
    <w:bookmarkEnd w:id="22"/>
    <w:bookmarkStart w:id="23" w:name="X96808fca6c3b61c02ba789c3d184b6b6d3e67f7"/>
    <w:p>
      <w:pPr>
        <w:pStyle w:val="Heading2"/>
      </w:pPr>
      <w:r>
        <w:t xml:space="preserve">Slide 4: Modernization and Technology Integration</w:t>
      </w:r>
    </w:p>
    <w:p>
      <w:pPr>
        <w:pStyle w:val="FirstParagraph"/>
      </w:pPr>
      <w:r>
        <w:rPr>
          <w:bCs/>
          <w:b/>
        </w:rPr>
        <w:t xml:space="preserve">Digital Transformation:</w:t>
      </w:r>
    </w:p>
    <w:p>
      <w:pPr>
        <w:pStyle w:val="BodyText"/>
      </w:pPr>
      <w:r>
        <w:t xml:space="preserve">The Turkish National Police has embarked on a significant digital transformation journey. For the Police Officer in Istanbul, this means increased reliance on technology to enhance efficiency. Key tools include:</w:t>
      </w:r>
    </w:p>
    <w:p>
      <w:pPr>
        <w:numPr>
          <w:ilvl w:val="0"/>
          <w:numId w:val="1003"/>
        </w:numPr>
        <w:pStyle w:val="Compact"/>
      </w:pPr>
      <w:r>
        <w:rPr>
          <w:bCs/>
          <w:b/>
        </w:rPr>
        <w:t xml:space="preserve">E-Government Services:</w:t>
      </w:r>
    </w:p>
    <w:p>
      <w:pPr>
        <w:numPr>
          <w:ilvl w:val="0"/>
          <w:numId w:val="1003"/>
        </w:numPr>
        <w:pStyle w:val="Compact"/>
      </w:pPr>
      <w:r>
        <w:t xml:space="preserve">Surveillance Systems: A comprehensive network of CCTV cameras covers major intersections and public squares in Istanbul. Police Officers utilize these feeds for real-time monitoring and post-incident analysis.</w:t>
      </w:r>
    </w:p>
    <w:p>
      <w:pPr>
        <w:numPr>
          <w:ilvl w:val="0"/>
          <w:numId w:val="1003"/>
        </w:numPr>
        <w:pStyle w:val="Compact"/>
      </w:pPr>
      <w:r>
        <w:rPr>
          <w:bCs/>
          <w:b/>
        </w:rPr>
        <w:t xml:space="preserve">Data Analytics:</w:t>
      </w:r>
    </w:p>
    <w:p>
      <w:pPr>
        <w:pStyle w:val="FirstParagraph"/>
      </w:pPr>
      <w:r>
        <w:rPr>
          <w:bCs/>
          <w:b/>
        </w:rPr>
        <w:t xml:space="preserve">Cyber Crime Units:</w:t>
      </w:r>
    </w:p>
    <w:p>
      <w:pPr>
        <w:pStyle w:val="BodyText"/>
      </w:pPr>
      <w:r>
        <w:t xml:space="preserve">With Istanbul’s booming tech sector, cybercrime has risen. Specialized units within the Istanbul Police Department are equipped to handle digital forensics and online fraud, requiring continuous training for officers in this rapidly evolving field.</w:t>
      </w:r>
    </w:p>
    <w:bookmarkEnd w:id="23"/>
    <w:bookmarkStart w:id="24" w:name="Xf78a5d767aa5aa980eb4be1f195e9714860a5b4"/>
    <w:p>
      <w:pPr>
        <w:pStyle w:val="Heading2"/>
      </w:pPr>
      <w:r>
        <w:t xml:space="preserve">Slide 5: Community Policing and Public Relations</w:t>
      </w:r>
    </w:p>
    <w:p>
      <w:pPr>
        <w:pStyle w:val="FirstParagraph"/>
      </w:pPr>
      <w:r>
        <w:rPr>
          <w:bCs/>
          <w:b/>
        </w:rPr>
        <w:t xml:space="preserve">Bridging the Gap:</w:t>
      </w:r>
    </w:p>
    <w:p>
      <w:pPr>
        <w:pStyle w:val="BodyText"/>
      </w:pPr>
      <w:r>
        <w:t xml:space="preserve">In recent years, there has been a concerted effort to improve community relations. The concept of "Community Policing" is gaining traction in Istanbul, emphasizing proactive engagement rather than reactive enforcement.</w:t>
      </w:r>
    </w:p>
    <w:p>
      <w:pPr>
        <w:numPr>
          <w:ilvl w:val="0"/>
          <w:numId w:val="1004"/>
        </w:numPr>
        <w:pStyle w:val="Compact"/>
      </w:pPr>
      <w:r>
        <w:t xml:space="preserve">Youth Engagement Programs: Initiatives aimed at preventing juvenile delinquency through interaction with local schools and community centers.</w:t>
      </w:r>
    </w:p>
    <w:p>
      <w:pPr>
        <w:numPr>
          <w:ilvl w:val="0"/>
          <w:numId w:val="1004"/>
        </w:numPr>
        <w:pStyle w:val="Compact"/>
      </w:pPr>
      <w:r>
        <w:t xml:space="preserve">Rapid Response Units (Asayis): These units are designed to handle immediate public order issues, often serving as the face of law enforcement for citizens during emergencies.</w:t>
      </w:r>
    </w:p>
    <w:p>
      <w:pPr>
        <w:numPr>
          <w:ilvl w:val="0"/>
          <w:numId w:val="1004"/>
        </w:numPr>
        <w:pStyle w:val="Compact"/>
      </w:pPr>
      <w:r>
        <w:t xml:space="preserve">Gendarmerie Support: In rural outskirts of Istanbul, the Gendarmerie works alongside regular police to ensure comprehensive coverage.</w:t>
      </w:r>
    </w:p>
    <w:p>
      <w:pPr>
        <w:pStyle w:val="FirstParagraph"/>
      </w:pPr>
      <w:r>
        <w:rPr>
          <w:bCs/>
          <w:b/>
        </w:rPr>
        <w:t xml:space="preserve">Cultural Sensitivity:</w:t>
      </w:r>
    </w:p>
    <w:p>
      <w:pPr>
        <w:pStyle w:val="BodyText"/>
      </w:pPr>
      <w:r>
        <w:t xml:space="preserve">Turkey is a secular country with strong religious traditions. Police Officers in Istanbul must navigate these cultural nuances with respect, ensuring that their actions uphold both legal standards and social harmony. This includes managing religious festivals and processions safely.</w:t>
      </w:r>
    </w:p>
    <w:bookmarkEnd w:id="24"/>
    <w:bookmarkStart w:id="25" w:name="X8fdf973121127547133ac2cf39fe243731f0336"/>
    <w:p>
      <w:pPr>
        <w:pStyle w:val="Heading2"/>
      </w:pPr>
      <w:r>
        <w:t xml:space="preserve">Slide 6: Human Resources and Training Standards</w:t>
      </w:r>
    </w:p>
    <w:p>
      <w:pPr>
        <w:pStyle w:val="FirstParagraph"/>
      </w:pPr>
      <w:r>
        <w:rPr>
          <w:bCs/>
          <w:b/>
        </w:rPr>
        <w:t xml:space="preserve">Rigorous Recruitment:</w:t>
      </w:r>
    </w:p>
    <w:p>
      <w:pPr>
        <w:pStyle w:val="BodyText"/>
      </w:pPr>
      <w:r>
        <w:t xml:space="preserve">Becoming a Police Officer in Turkey is highly competitive. Candidates must pass physical fitness tests, written examinations, and psychological evaluations. This ensures that only individuals with high resilience and ethical grounding enter the force.</w:t>
      </w:r>
    </w:p>
    <w:p>
      <w:pPr>
        <w:pStyle w:val="BodyText"/>
      </w:pPr>
      <w:r>
        <w:rPr>
          <w:bCs/>
          <w:b/>
        </w:rPr>
        <w:t xml:space="preserve">Continuous Education:</w:t>
      </w:r>
    </w:p>
    <w:p>
      <w:pPr>
        <w:numPr>
          <w:ilvl w:val="0"/>
          <w:numId w:val="1005"/>
        </w:numPr>
        <w:pStyle w:val="Compact"/>
      </w:pPr>
      <w:r>
        <w:t xml:space="preserve">In-Service Training: Officers undergo regular training updates on new laws, de-escalation techniques, and human rights standards.</w:t>
      </w:r>
    </w:p>
    <w:p>
      <w:pPr>
        <w:numPr>
          <w:ilvl w:val="0"/>
          <w:numId w:val="1005"/>
        </w:numPr>
        <w:pStyle w:val="Compact"/>
      </w:pPr>
      <w:r>
        <w:t xml:space="preserve">Specialized Certifications: For those interested in detective work, forensic science, or international cooperation (INTERPOL liaison), additional certifications are required.</w:t>
      </w:r>
    </w:p>
    <w:p>
      <w:pPr>
        <w:pStyle w:val="FirstParagraph"/>
      </w:pPr>
      <w:r>
        <w:rPr>
          <w:bCs/>
          <w:b/>
        </w:rPr>
        <w:t xml:space="preserve">Mental Health Support:</w:t>
      </w:r>
    </w:p>
    <w:p>
      <w:pPr>
        <w:pStyle w:val="BodyText"/>
      </w:pPr>
      <w:r>
        <w:t xml:space="preserve">Acknowledging the high-stress nature of policing in a mega-city like Istanbul, there is an increasing focus on mental health support for officers. Burnout and trauma are real risks, and institutional support systems are being strengthened to address these issues.</w:t>
      </w:r>
    </w:p>
    <w:bookmarkEnd w:id="25"/>
    <w:bookmarkStart w:id="26" w:name="X57f3e5c3acc4256493f785213f8ea3cb1fde49e"/>
    <w:p>
      <w:pPr>
        <w:pStyle w:val="Heading2"/>
      </w:pPr>
      <w:r>
        <w:t xml:space="preserve">Slide 7: Future Outlook and Strategic Priorities</w:t>
      </w:r>
    </w:p>
    <w:p>
      <w:pPr>
        <w:pStyle w:val="FirstParagraph"/>
      </w:pPr>
      <w:r>
        <w:rPr>
          <w:bCs/>
          <w:b/>
        </w:rPr>
        <w:t xml:space="preserve">Sustainable Policing:</w:t>
      </w:r>
    </w:p>
    <w:p>
      <w:pPr>
        <w:pStyle w:val="BodyText"/>
      </w:pPr>
      <w:r>
        <w:t xml:space="preserve">The future of the Police Officer in Turkey Istanbul lies in adapting to changing societal needs. This includes:</w:t>
      </w:r>
    </w:p>
    <w:p>
      <w:pPr>
        <w:numPr>
          <w:ilvl w:val="0"/>
          <w:numId w:val="1006"/>
        </w:numPr>
        <w:pStyle w:val="Compact"/>
      </w:pPr>
      <w:r>
        <w:t xml:space="preserve">Eco-friendly Operations: Introducing electric vehicles for patrol units to reduce carbon footprint.</w:t>
      </w:r>
    </w:p>
    <w:p>
      <w:pPr>
        <w:numPr>
          <w:ilvl w:val="0"/>
          <w:numId w:val="1006"/>
        </w:numPr>
        <w:pStyle w:val="Compact"/>
      </w:pPr>
      <w:r>
        <w:t xml:space="preserve">Data Privacy: As surveillance increases, ensuring strict adherence to data privacy laws is crucial for maintaining public trust.</w:t>
      </w:r>
    </w:p>
    <w:p>
      <w:pPr>
        <w:numPr>
          <w:ilvl w:val="0"/>
          <w:numId w:val="1006"/>
        </w:numPr>
        <w:pStyle w:val="Compact"/>
      </w:pPr>
      <w:r>
        <w:t xml:space="preserve">International Cooperation: Strengthening ties with global police forces to combat transnational crime networks that operate through Istanbul’s ports and airports.</w:t>
      </w:r>
    </w:p>
    <w:p>
      <w:pPr>
        <w:pStyle w:val="FirstParagraph"/>
      </w:pPr>
      <w:r>
        <w:rPr>
          <w:bCs/>
          <w:b/>
        </w:rPr>
        <w:t xml:space="preserve">Vision 2023 and Beyond:</w:t>
      </w:r>
    </w:p>
    <w:p>
      <w:pPr>
        <w:pStyle w:val="BodyText"/>
      </w:pPr>
      <w:r>
        <w:t xml:space="preserve">Turkey has set ambitious goals for its security infrastructure. The Police Officer remains central to this vision, expected to be not just an enforcer of law, but a facilitator of safety and economic stability in Istanbul’s dynamic environment.</w:t>
      </w:r>
    </w:p>
    <w:bookmarkEnd w:id="26"/>
    <w:bookmarkStart w:id="28" w:name="slide-8-conclusion-and-qa"/>
    <w:p>
      <w:pPr>
        <w:pStyle w:val="Heading2"/>
      </w:pPr>
      <w:r>
        <w:t xml:space="preserve">Slide 8: Conclusion and Q&amp;A</w:t>
      </w:r>
    </w:p>
    <w:p>
      <w:pPr>
        <w:pStyle w:val="FirstParagraph"/>
      </w:pPr>
      <w:r>
        <w:rPr>
          <w:bCs/>
          <w:b/>
        </w:rPr>
        <w:t xml:space="preserve">Summary:</w:t>
      </w:r>
    </w:p>
    <w:p>
      <w:pPr>
        <w:pStyle w:val="BodyText"/>
      </w:pPr>
      <w:r>
        <w:t xml:space="preserve">The role of the Police Officer in Turkey Istanbul is multifaceted, requiring a blend of traditional discipline and modern technological prowess. From managing tourist crowds in Sultanahmet to combating cybercrime in Maslak, these officers are pivotal in maintaining the fabric of society.</w:t>
      </w:r>
    </w:p>
    <w:p>
      <w:pPr>
        <w:pStyle w:val="BodyText"/>
      </w:pPr>
      <w:r>
        <w:rPr>
          <w:bCs/>
          <w:b/>
        </w:rPr>
        <w:t xml:space="preserve">Final Thoughts:</w:t>
      </w:r>
    </w:p>
    <w:p>
      <w:pPr>
        <w:pStyle w:val="BodyText"/>
      </w:pPr>
      <w:r>
        <w:t xml:space="preserve">We must recognize the dedication of these professionals who serve on the frontline of one of the world’s most complex cities. Their ability to adapt to changing threats while upholding democratic values is essential for Istanbul’s continued prosperity.</w:t>
      </w:r>
    </w:p>
    <w:bookmarkStart w:id="27" w:name="questions-and-discussion"/>
    <w:p>
      <w:pPr>
        <w:pStyle w:val="Heading3"/>
      </w:pPr>
      <w:r>
        <w:rPr>
          <w:bCs/>
          <w:b/>
        </w:rPr>
        <w:t xml:space="preserve">Questions and Discussion:</w:t>
      </w:r>
    </w:p>
    <w:p>
      <w:pPr>
        <w:pStyle w:val="FirstParagraph"/>
      </w:pPr>
      <w:r>
        <w:t xml:space="preserve">We now open the floor for questions regarding specific operational tactics, historical case studies from Istanbul, or comparative analyses with other global metropolises.</w:t>
      </w:r>
    </w:p>
    <w:bookmarkEnd w:id="27"/>
    <w:bookmarkEnd w:id="28"/>
    <w:p>
      <w:pPr>
        <w:pStyle w:val="BodyText"/>
      </w:pPr>
      <w:r>
        <w:t xml:space="preserve">© 2023 Seminar Presentation on Law Enforcement.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Dynamics in Turkey Istanbul</dc:title>
  <dc:creator/>
  <dc:language>en</dc:language>
  <cp:keywords/>
  <dcterms:created xsi:type="dcterms:W3CDTF">2026-07-29T17:35:49Z</dcterms:created>
  <dcterms:modified xsi:type="dcterms:W3CDTF">2026-07-29T17:35:49Z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