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Ghana</w:t>
      </w:r>
      <w:r>
        <w:t xml:space="preserve"> </w:t>
      </w:r>
      <w:r>
        <w:t xml:space="preserve">Accra</w:t>
      </w:r>
    </w:p>
    <w:bookmarkStart w:id="20" w:name="X006408499e2ce9f01efc081fd99c9859e32d054"/>
    <w:p>
      <w:pPr>
        <w:pStyle w:val="Heading2"/>
      </w:pPr>
      <w:r>
        <w:t xml:space="preserve">Seminar Presentation Slides: The Evolving Role of the Politician in Ghana Accra</w:t>
      </w:r>
    </w:p>
    <w:p>
      <w:pPr>
        <w:pStyle w:val="FirstParagraph"/>
      </w:pPr>
      <w:r>
        <w:rPr>
          <w:bCs/>
          <w:b/>
        </w:rPr>
        <w:t xml:space="preserve">Date:</w:t>
      </w:r>
      <w:r>
        <w:t xml:space="preserve"> </w:t>
      </w:r>
      <w:r>
        <w:t xml:space="preserve">October 2023</w:t>
      </w:r>
    </w:p>
    <w:p>
      <w:pPr>
        <w:pStyle w:val="BodyText"/>
      </w:pPr>
      <w:r>
        <w:rPr>
          <w:bCs/>
          <w:b/>
        </w:rPr>
        <w:t xml:space="preserve">Target Audience:</w:t>
      </w:r>
      <w:r>
        <w:t xml:space="preserve">Governance Students, Political Analysts, Civil Society Organizations.</w:t>
      </w:r>
      <w:r>
        <w:rPr>
          <w:iCs/>
          <w:i/>
        </w:rPr>
        <w:t xml:space="preserve">This Seminar Presentation Slides document explores the dynamic landscape of political leadership within the context of Ghana Accra.</w:t>
      </w:r>
    </w:p>
    <w:p>
      <w:r>
        <w:pict>
          <v:rect style="width:0;height:1.5pt" o:hralign="center" o:hrstd="t" o:hr="t"/>
        </w:pict>
      </w:r>
    </w:p>
    <w:p>
      <w:pPr>
        <w:numPr>
          <w:ilvl w:val="0"/>
          <w:numId w:val="1001"/>
        </w:numPr>
        <w:pStyle w:val="Compact"/>
      </w:pPr>
      <w:r>
        <w:rPr>
          <w:bCs/>
          <w:b/>
        </w:rPr>
        <w:t xml:space="preserve">Objective:</w:t>
      </w:r>
      <w:r>
        <w:t xml:space="preserve">To critically analyze the responsibilities, challenges, and expectations of a modern Politician operating in Ghana Accra.</w:t>
      </w:r>
    </w:p>
    <w:p>
      <w:pPr>
        <w:numPr>
          <w:ilvl w:val="0"/>
          <w:numId w:val="1001"/>
        </w:numPr>
        <w:pStyle w:val="Compact"/>
      </w:pPr>
      <w:r>
        <w:t xml:space="preserve">Context:Ghana AccraThe capital city serves as the political heartbeat of Ghana. It is here that policy meets practice, and where the demands of a growing urban population intersect with national governance structures.</w:t>
      </w:r>
    </w:p>
    <w:bookmarkEnd w:id="20"/>
    <w:bookmarkStart w:id="22" w:name="the-unique-urban-context-of-ghana-accra"/>
    <w:p>
      <w:pPr>
        <w:pStyle w:val="Heading2"/>
      </w:pPr>
      <w:r>
        <w:t xml:space="preserve">The Unique Urban Context of Ghana Accra</w:t>
      </w:r>
    </w:p>
    <w:p>
      <w:pPr>
        <w:pStyle w:val="FirstParagraph"/>
      </w:pPr>
      <w:r>
        <w:t xml:space="preserve">To understand the role of a politician today, one must first understand the environment. Ghana Accra is not merely an administrative center; it is a melting pot of culture, commerce, and rapid urbanization.</w:t>
      </w:r>
    </w:p>
    <w:bookmarkStart w:id="21" w:name="key-characteristics"/>
    <w:p>
      <w:pPr>
        <w:pStyle w:val="Heading3"/>
      </w:pPr>
      <w:r>
        <w:t xml:space="preserve">Key Characteristics:</w:t>
      </w:r>
    </w:p>
    <w:p>
      <w:pPr>
        <w:numPr>
          <w:ilvl w:val="0"/>
          <w:numId w:val="1002"/>
        </w:numPr>
        <w:pStyle w:val="Compact"/>
      </w:pPr>
      <w:r>
        <w:rPr>
          <w:bCs/>
          <w:b/>
        </w:rPr>
        <w:t xml:space="preserve">Density and Diversity:</w:t>
      </w:r>
      <w:r>
        <w:t xml:space="preserve">Ghana Accra houses millions of residents from all regions. A Politician must navigate diverse ethnic, religious, and socio-economic landscapes.</w:t>
      </w:r>
    </w:p>
    <w:p>
      <w:pPr>
        <w:numPr>
          <w:ilvl w:val="0"/>
          <w:numId w:val="1002"/>
        </w:numPr>
        <w:pStyle w:val="Compact"/>
      </w:pPr>
      <w:r>
        <w:t xml:space="preserve">Economic Hub:The economic engine of the nation resides in Ghana Accra. Infrastructure, transport (like the BRT system), and waste management are critical issues that directly impact livelihoods.</w:t>
      </w:r>
    </w:p>
    <w:p>
      <w:pPr>
        <w:numPr>
          <w:ilvl w:val="0"/>
          <w:numId w:val="1002"/>
        </w:numPr>
        <w:pStyle w:val="Compact"/>
      </w:pPr>
      <w:r>
        <w:t xml:space="preserve">Digital Engagement:A young, tech-savvy population in Ghana Accra demands transparency and accessibility through digital platforms. The traditional model of town halls is being supplemented by social media advocacy.</w:t>
      </w:r>
    </w:p>
    <w:bookmarkEnd w:id="21"/>
    <w:bookmarkEnd w:id="22"/>
    <w:bookmarkStart w:id="24" w:name="defining-the-modern-politician"/>
    <w:p>
      <w:pPr>
        <w:pStyle w:val="Heading2"/>
      </w:pPr>
      <w:r>
        <w:t xml:space="preserve">Defining the Modern Politician</w:t>
      </w:r>
    </w:p>
    <w:p>
      <w:pPr>
        <w:pStyle w:val="FirstParagraph"/>
      </w:pPr>
      <w:r>
        <w:t xml:space="preserve">The archetype of the politician has shifted from a distant figurehead to an active service provider and community advocate. In Ghana Accra, this shift is accelerated by high voter education levels and vibrant civil society.</w:t>
      </w:r>
    </w:p>
    <w:bookmarkStart w:id="23" w:name="core-competencies"/>
    <w:p>
      <w:pPr>
        <w:pStyle w:val="Heading3"/>
      </w:pPr>
      <w:r>
        <w:t xml:space="preserve">Core Competencies:</w:t>
      </w:r>
    </w:p>
    <w:p>
      <w:pPr>
        <w:numPr>
          <w:ilvl w:val="0"/>
          <w:numId w:val="1003"/>
        </w:numPr>
        <w:pStyle w:val="Compact"/>
      </w:pPr>
      <w:r>
        <w:rPr>
          <w:bCs/>
          <w:b/>
        </w:rPr>
        <w:t xml:space="preserve">Ethical Leadership:</w:t>
      </w:r>
      <w:r>
        <w:t xml:space="preserve">In a post-colonial democracy like Ghana, trust is paramount. A Politician must demonstrate integrity to combat perceptions of corruption and ensure accountability.</w:t>
      </w:r>
    </w:p>
    <w:p>
      <w:pPr>
        <w:numPr>
          <w:ilvl w:val="0"/>
          <w:numId w:val="1003"/>
        </w:numPr>
        <w:pStyle w:val="Compact"/>
      </w:pPr>
      <w:r>
        <w:t xml:space="preserve">Policy Acumen:The ability to draft and advocate for policies that address specific local issues in Ghana Accra, such as traffic congestion, housing deficits, and sanitation.</w:t>
      </w:r>
    </w:p>
    <w:p>
      <w:pPr>
        <w:numPr>
          <w:ilvl w:val="0"/>
          <w:numId w:val="1003"/>
        </w:numPr>
        <w:pStyle w:val="Compact"/>
      </w:pPr>
      <w:r>
        <w:t xml:space="preserve">Cultural Intelligence:Possessing the sensitivity to understand local customs while promoting national unity. A Politician must be a bridge between traditional authorities (Chiefs) and modern state institutions.</w:t>
      </w:r>
    </w:p>
    <w:bookmarkEnd w:id="23"/>
    <w:bookmarkEnd w:id="24"/>
    <w:bookmarkStart w:id="26" w:name="the-mandate-service-over-self-interest"/>
    <w:p>
      <w:pPr>
        <w:pStyle w:val="Heading2"/>
      </w:pPr>
      <w:r>
        <w:t xml:space="preserve">The Mandate: Service Over Self-Interest</w:t>
      </w:r>
    </w:p>
    <w:p>
      <w:pPr>
        <w:pStyle w:val="FirstParagraph"/>
      </w:pPr>
      <w:r>
        <w:t xml:space="preserve">The core purpose of a Politician in Ghana Accra is to serve the electorate. This mandate is derived from the democratic principles enshrined in the 1992 Constitution of Ghana.</w:t>
      </w:r>
    </w:p>
    <w:bookmarkStart w:id="25" w:name="primary-responsibilities"/>
    <w:p>
      <w:pPr>
        <w:pStyle w:val="Heading3"/>
      </w:pPr>
      <w:r>
        <w:t xml:space="preserve">Primary Responsibilities:</w:t>
      </w:r>
    </w:p>
    <w:p>
      <w:pPr>
        <w:numPr>
          <w:ilvl w:val="0"/>
          <w:numId w:val="1004"/>
        </w:numPr>
        <w:pStyle w:val="Compact"/>
      </w:pPr>
      <w:r>
        <w:rPr>
          <w:bCs/>
          <w:b/>
        </w:rPr>
        <w:t xml:space="preserve">Municipal Service Delivery:</w:t>
      </w:r>
      <w:r>
        <w:t xml:space="preserve">In Ghana Accra, local assemblies play a crucial role. A Politician must work closely with Metropolitan, Municipal, and District Assemblies (MMDAs) to ensure basic services are rendered efficiently.</w:t>
      </w:r>
    </w:p>
    <w:p>
      <w:pPr>
        <w:numPr>
          <w:ilvl w:val="0"/>
          <w:numId w:val="1004"/>
        </w:numPr>
        <w:pStyle w:val="Compact"/>
      </w:pPr>
      <w:r>
        <w:t xml:space="preserve">Infrastructure Development:Promoting sustainable urban planning. This includes advocating for better roads in areas like Spintex and East Legon, as well as improving drainage systems to mitigate flooding in vulnerable communities.</w:t>
      </w:r>
    </w:p>
    <w:p>
      <w:pPr>
        <w:numPr>
          <w:ilvl w:val="0"/>
          <w:numId w:val="1004"/>
        </w:numPr>
        <w:pStyle w:val="Compact"/>
      </w:pPr>
      <w:r>
        <w:t xml:space="preserve">Youth Empowerment:Ghana has a large youth population. A forward-thinking Politician must create frameworks for job creation, skills acquisition, and entrepreneurship support within Ghana Accra.</w:t>
      </w:r>
    </w:p>
    <w:bookmarkEnd w:id="25"/>
    <w:bookmarkEnd w:id="26"/>
    <w:bookmarkStart w:id="27" w:name="challenges-facing-political-leadership"/>
    <w:p>
      <w:pPr>
        <w:pStyle w:val="Heading2"/>
      </w:pPr>
      <w:r>
        <w:t xml:space="preserve">Challenges Facing Political Leadership</w:t>
      </w:r>
    </w:p>
    <w:p>
      <w:pPr>
        <w:pStyle w:val="FirstParagraph"/>
      </w:pPr>
      <w:r>
        <w:t xml:space="preserve">The path of a Politician is fraught with obstacles. In Ghana Accra, these challenges are amplified by the density and complexity of urban life.</w:t>
      </w:r>
    </w:p>
    <w:p>
      <w:pPr>
        <w:numPr>
          <w:ilvl w:val="0"/>
          <w:numId w:val="1005"/>
        </w:numPr>
        <w:pStyle w:val="Compact"/>
      </w:pPr>
      <w:r>
        <w:rPr>
          <w:bCs/>
          <w:b/>
        </w:rPr>
        <w:t xml:space="preserve">Ghana Accra</w:t>
      </w:r>
      <w:r>
        <w:t xml:space="preserve">Rapid Urbanization:The city expands faster than infrastructure can accommodate. Politicians struggle to keep pace with housing demands and informal settlement upgrades.</w:t>
      </w:r>
    </w:p>
    <w:p>
      <w:pPr>
        <w:numPr>
          <w:ilvl w:val="0"/>
          <w:numId w:val="1005"/>
        </w:numPr>
        <w:pStyle w:val="Compact"/>
      </w:pPr>
      <w:r>
        <w:rPr>
          <w:bCs/>
          <w:b/>
        </w:rPr>
        <w:t xml:space="preserve">Partisan Politics:</w:t>
      </w:r>
      <w:r>
        <w:t xml:space="preserve">Polarization can hinder effective governance. A mature Politician must prioritize national interest over party loyalty, fostering dialogue across political divides.</w:t>
      </w:r>
    </w:p>
    <w:p>
      <w:pPr>
        <w:numPr>
          <w:ilvl w:val="0"/>
          <w:numId w:val="1005"/>
        </w:numPr>
        <w:pStyle w:val="Compact"/>
      </w:pPr>
      <w:r>
        <w:t xml:space="preserve">Economic Volatility:National economic fluctuations affect local budgets. A Politician must be adept at resource mobilization and attracting investment to Ghana Accra despite global uncertainties.</w:t>
      </w:r>
    </w:p>
    <w:bookmarkEnd w:id="27"/>
    <w:bookmarkStart w:id="29" w:name="the-role-of-technology-and-innovation"/>
    <w:p>
      <w:pPr>
        <w:pStyle w:val="Heading2"/>
      </w:pPr>
      <w:r>
        <w:t xml:space="preserve">The Role of Technology and Innovation</w:t>
      </w:r>
    </w:p>
    <w:p>
      <w:pPr>
        <w:pStyle w:val="FirstParagraph"/>
      </w:pPr>
      <w:r>
        <w:t xml:space="preserve">In the contemporary era, a Politician cannot ignore technology. Ghana Accra is becoming a tech hub ("Silicon Valley of Africa"), and political engagement must reflect this reality.</w:t>
      </w:r>
    </w:p>
    <w:bookmarkStart w:id="28" w:name="digital-strategies-for-engagement"/>
    <w:p>
      <w:pPr>
        <w:pStyle w:val="Heading3"/>
      </w:pPr>
      <w:r>
        <w:t xml:space="preserve">Digital Strategies for Engagement:</w:t>
      </w:r>
    </w:p>
    <w:p>
      <w:pPr>
        <w:numPr>
          <w:ilvl w:val="0"/>
          <w:numId w:val="1006"/>
        </w:numPr>
        <w:pStyle w:val="Compact"/>
      </w:pPr>
      <w:r>
        <w:rPr>
          <w:bCs/>
          <w:b/>
        </w:rPr>
        <w:t xml:space="preserve">Data-Driven Governance:</w:t>
      </w:r>
      <w:r>
        <w:t xml:space="preserve">Utilizing data analytics to understand voter needs in different constituencies of Ghana Accra. This allows a Politician to target interventions effectively.</w:t>
      </w:r>
    </w:p>
    <w:p>
      <w:pPr>
        <w:numPr>
          <w:ilvl w:val="0"/>
          <w:numId w:val="1006"/>
        </w:numPr>
        <w:pStyle w:val="Compact"/>
      </w:pPr>
      <w:r>
        <w:t xml:space="preserve">E-Governance Initiatives:Promoting digital solutions for public service delivery, such as online permit applications or waste collection scheduling apps, which enhance efficiency and reduce corruption.</w:t>
      </w:r>
    </w:p>
    <w:p>
      <w:pPr>
        <w:numPr>
          <w:ilvl w:val="0"/>
          <w:numId w:val="1006"/>
        </w:numPr>
        <w:pStyle w:val="Compact"/>
      </w:pPr>
      <w:r>
        <w:t xml:space="preserve">Social Media Advocacy:A Politician uses platforms like Twitter (X), Facebook, and WhatsApp to communicate directly with citizens in Ghana Accra. However, this requires careful management to combat misinformation.</w:t>
      </w:r>
    </w:p>
    <w:bookmarkEnd w:id="28"/>
    <w:bookmarkEnd w:id="29"/>
    <w:bookmarkStart w:id="31" w:name="sustainability-and-green-politics"/>
    <w:p>
      <w:pPr>
        <w:pStyle w:val="Heading2"/>
      </w:pPr>
      <w:r>
        <w:t xml:space="preserve">Sustainability and Green Politics</w:t>
      </w:r>
    </w:p>
    <w:p>
      <w:pPr>
        <w:pStyle w:val="FirstParagraph"/>
      </w:pPr>
      <w:r>
        <w:t xml:space="preserve">Environmental sustainability is no longer optional; it is a prerequisite for survival. In Ghana Accra, issues like waste management and air quality are critical.</w:t>
      </w:r>
    </w:p>
    <w:bookmarkStart w:id="30" w:name="eco-friendly-political-platforms"/>
    <w:p>
      <w:pPr>
        <w:pStyle w:val="Heading3"/>
      </w:pPr>
      <w:r>
        <w:t xml:space="preserve">Eco-Friendly Political Platforms:</w:t>
      </w:r>
    </w:p>
    <w:p>
      <w:pPr>
        <w:numPr>
          <w:ilvl w:val="0"/>
          <w:numId w:val="1007"/>
        </w:numPr>
        <w:pStyle w:val="Compact"/>
      </w:pPr>
      <w:r>
        <w:rPr>
          <w:bCs/>
          <w:b/>
        </w:rPr>
        <w:t xml:space="preserve">Waste Management Reform:</w:t>
      </w:r>
      <w:r>
        <w:t xml:space="preserve">A Politician must champion rigorous sanitation policies. In Ghana Accra, the collection and disposal of plastic waste remain significant challenges that require innovative political will.</w:t>
      </w:r>
    </w:p>
    <w:p>
      <w:pPr>
        <w:numPr>
          <w:ilvl w:val="0"/>
          <w:numId w:val="1007"/>
        </w:numPr>
        <w:pStyle w:val="Compact"/>
      </w:pPr>
      <w:r>
        <w:t xml:space="preserve">Green Energy Advocacy:Promoting solar power and renewable energy sources for public facilities. A modern Politician should advocate for a green transition that creates jobs in the renewable sector within Ghana Accra.</w:t>
      </w:r>
    </w:p>
    <w:p>
      <w:pPr>
        <w:numPr>
          <w:ilvl w:val="0"/>
          <w:numId w:val="1007"/>
        </w:numPr>
        <w:pStyle w:val="Compact"/>
      </w:pPr>
      <w:r>
        <w:t xml:space="preserve">Sustainable Transport:Supporting non-motorized transport options like cycling lanes and pedestrian walkways to reduce carbon footprints and improve public health.</w:t>
      </w:r>
    </w:p>
    <w:bookmarkEnd w:id="30"/>
    <w:bookmarkEnd w:id="31"/>
    <w:bookmarkStart w:id="32" w:name="inclusivity-and-social-justice"/>
    <w:p>
      <w:pPr>
        <w:pStyle w:val="Heading2"/>
      </w:pPr>
      <w:r>
        <w:t xml:space="preserve">Inclusivity and Social Justice</w:t>
      </w:r>
    </w:p>
    <w:p>
      <w:pPr>
        <w:pStyle w:val="FirstParagraph"/>
      </w:pPr>
      <w:r>
        <w:t xml:space="preserve">A true Democrat in Ghana Accra must ensure that no segment of society is left behind. Inclusivity is a hallmark of strong political leadership.</w:t>
      </w:r>
    </w:p>
    <w:p>
      <w:pPr>
        <w:numPr>
          <w:ilvl w:val="0"/>
          <w:numId w:val="1008"/>
        </w:numPr>
        <w:pStyle w:val="Compact"/>
      </w:pPr>
      <w:r>
        <w:rPr>
          <w:bCs/>
          <w:b/>
        </w:rPr>
        <w:t xml:space="preserve">Gender Equality:</w:t>
      </w:r>
      <w:r>
        <w:t xml:space="preserve">Promoting the participation of women in politics and decision-making bodies. A Politician should actively support policies that address gender-based violence and economic disparities.</w:t>
      </w:r>
    </w:p>
    <w:p>
      <w:pPr>
        <w:numPr>
          <w:ilvl w:val="0"/>
          <w:numId w:val="1008"/>
        </w:numPr>
        <w:pStyle w:val="Compact"/>
      </w:pPr>
      <w:r>
        <w:t xml:space="preserve">Disability Rights:In Ghana Accra, accessibility is often an afterthought. A conscientious Politician must advocate for infrastructure that accommodates persons with disabilities, ensuring equal access to public spaces.</w:t>
      </w:r>
    </w:p>
    <w:p>
      <w:pPr>
        <w:numPr>
          <w:ilvl w:val="0"/>
          <w:numId w:val="1008"/>
        </w:numPr>
        <w:pStyle w:val="Compact"/>
      </w:pPr>
      <w:r>
        <w:t xml:space="preserve">Economic Equity:Bridging the gap between the rich and poor neighborhoods in Ghana Accra. Political resources should be distributed fairly to ensure equitable development across all constituencies.</w:t>
      </w:r>
    </w:p>
    <w:bookmarkEnd w:id="32"/>
    <w:bookmarkStart w:id="33" w:name="X6c1be958befef3ec40fcde514402087ccd25e9d"/>
    <w:p>
      <w:pPr>
        <w:pStyle w:val="Heading2"/>
      </w:pPr>
      <w:r>
        <w:t xml:space="preserve">The Path Forward: Recommendations for Politicians</w:t>
      </w:r>
    </w:p>
    <w:p>
      <w:pPr>
        <w:pStyle w:val="FirstParagraph"/>
      </w:pPr>
      <w:r>
        <w:t xml:space="preserve">To succeed in the demanding environment of Ghana Accra, a Politician must adopt a strategic and ethical approach.</w:t>
      </w:r>
    </w:p>
    <w:p>
      <w:pPr>
        <w:numPr>
          <w:ilvl w:val="0"/>
          <w:numId w:val="1009"/>
        </w:numPr>
        <w:pStyle w:val="Compact"/>
      </w:pPr>
      <w:r>
        <w:rPr>
          <w:bCs/>
          <w:b/>
        </w:rPr>
        <w:t xml:space="preserve">Build Coalitions:</w:t>
      </w:r>
      <w:r>
        <w:t xml:space="preserve">Collaborate with civil society, traditional leaders, and the private sector in Ghana Accra to create sustainable solutions.</w:t>
      </w:r>
    </w:p>
    <w:p>
      <w:pPr>
        <w:numPr>
          <w:ilvl w:val="0"/>
          <w:numId w:val="1009"/>
        </w:numPr>
        <w:pStyle w:val="Compact"/>
      </w:pPr>
      <w:r>
        <w:t xml:space="preserve">Prioritize Transparency:Maintain open books and clear communication channels. Trust is earned through consistent honesty.</w:t>
      </w:r>
    </w:p>
    <w:p>
      <w:pPr>
        <w:numPr>
          <w:ilvl w:val="0"/>
          <w:numId w:val="1009"/>
        </w:numPr>
        <w:pStyle w:val="Compact"/>
      </w:pPr>
      <w:r>
        <w:t xml:space="preserve">Listens Actively:A Politician must be a student of the people. Regular town halls and digital feedback loops in Ghana Accra are essential for staying connected with constituents.</w:t>
      </w:r>
    </w:p>
    <w:p>
      <w:pPr>
        <w:numPr>
          <w:ilvl w:val="0"/>
          <w:numId w:val="1009"/>
        </w:numPr>
        <w:pStyle w:val="Compact"/>
      </w:pPr>
      <w:r>
        <w:t xml:space="preserve">Ethical Consistency:Uphold the rule of law and democratic values, even when it is politically inconvenient.</w:t>
      </w:r>
    </w:p>
    <w:bookmarkEnd w:id="33"/>
    <w:bookmarkStart w:id="34" w:name="conclusion"/>
    <w:p>
      <w:pPr>
        <w:pStyle w:val="Heading2"/>
      </w:pPr>
      <w:r>
        <w:t xml:space="preserve">Conclusion</w:t>
      </w:r>
    </w:p>
    <w:p>
      <w:pPr>
        <w:pStyle w:val="FirstParagraph"/>
      </w:pPr>
      <w:r>
        <w:t xml:space="preserve">The role of a Politician in Ghana Accra is complex, challenging, and ultimately vital for the nation's progress. As the capital city continues to grow and modernize, its political leaders must evolve accordingly.</w:t>
      </w:r>
    </w:p>
    <w:p>
      <w:pPr>
        <w:pStyle w:val="BodyText"/>
      </w:pPr>
      <w:r>
        <w:rPr>
          <w:bCs/>
          <w:b/>
        </w:rPr>
        <w:t xml:space="preserve">Seminar Presentation Slides Summary:</w:t>
      </w:r>
      <w:r>
        <w:t xml:space="preserve">We have explored how a Politician must balance traditional duties with modern demands. In Ghana Accra, this means addressing urbanization, leveraging technology, ensuring environmental sustainability, and promoting social inclusivity.</w:t>
      </w:r>
    </w:p>
    <w:p>
      <w:pPr>
        <w:pStyle w:val="BodyText"/>
      </w:pPr>
      <w:r>
        <w:t xml:space="preserve">The future of governance in Ghana Accra depends on leaders who are not only elected but are truly equipped to serve the dynamic needs of its citizens. The call is for a new generation of Politicians who are visionary, ethical, and deeply connected to the ground realities of Ghana Accra.</w:t>
      </w:r>
    </w:p>
    <w:p>
      <w:pPr>
        <w:pStyle w:val="BodyText"/>
      </w:pPr>
      <w:r>
        <w:rPr>
          <w:bCs/>
          <w:b/>
        </w:rPr>
        <w:t xml:space="preserve">End of Seminar Presentation Slides on Politics in Ghana Accra</w:t>
      </w:r>
      <w:r>
        <w:br/>
      </w:r>
      <w:r>
        <w:t xml:space="preserve">Thank you for your attention. Questions and Answers follow.</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Ghana Accra</dc:title>
  <dc:creator/>
  <dc:language>en</dc:language>
  <cp:keywords/>
  <dcterms:created xsi:type="dcterms:W3CDTF">2026-07-29T20:58:31Z</dcterms:created>
  <dcterms:modified xsi:type="dcterms:W3CDTF">2026-07-29T20:58:31Z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