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Egypt</w:t>
      </w:r>
      <w:r>
        <w:t xml:space="preserve"> </w:t>
      </w:r>
      <w:r>
        <w:t xml:space="preserve">Cairo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Project Management in the Heart of Egypt Cairo: Navigating Complexity, Culture, and Growth</w:t>
      </w:r>
    </w:p>
    <w:p>
      <w:pPr>
        <w:pStyle w:val="BodyText"/>
      </w:pPr>
      <w:r>
        <w:rPr>
          <w:bCs/>
          <w:b/>
        </w:rPr>
        <w:t xml:space="preserve">Date:</w:t>
      </w:r>
      <w:r>
        <w:t xml:space="preserve"> </w:t>
      </w:r>
      <w:r>
        <w:t xml:space="preserve">October 2023 |</w:t>
      </w:r>
      <w:r>
        <w:t xml:space="preserve"> </w:t>
      </w:r>
      <w:r>
        <w:rPr>
          <w:bCs/>
          <w:b/>
        </w:rPr>
        <w:t xml:space="preserve">Location:</w:t>
      </w:r>
      <w:r>
        <w:t xml:space="preserve">Cairo,Egypt</w:t>
      </w:r>
    </w:p>
    <w:bookmarkEnd w:id="20"/>
    <w:p>
      <w:pPr>
        <w:pStyle w:val="BodyText"/>
      </w:pPr>
      <w:r>
        <w:t xml:space="preserve">Slide 1: Introduction and Contextual Overview</w:t>
      </w:r>
    </w:p>
    <w:p>
      <w:pPr>
        <w:numPr>
          <w:ilvl w:val="0"/>
          <w:numId w:val="1001"/>
        </w:numPr>
        <w:pStyle w:val="Compact"/>
      </w:pPr>
      <w:r>
        <w:rPr>
          <w:bCs/>
          <w:b/>
        </w:rPr>
        <w:t xml:space="preserve">Welcome:</w:t>
      </w:r>
      <w:r>
        <w:t xml:space="preserve"> </w:t>
      </w:r>
      <w:r>
        <w:t xml:space="preserve">Greetings to all stakeholders, engineers, architects, and business leaders gathered here in the vibrant capital of Egypt Cairo.</w:t>
      </w:r>
    </w:p>
    <w:p>
      <w:pPr>
        <w:numPr>
          <w:ilvl w:val="0"/>
          <w:numId w:val="1001"/>
        </w:numPr>
        <w:pStyle w:val="Compact"/>
      </w:pPr>
      <w:r>
        <w:rPr>
          <w:bCs/>
          <w:b/>
        </w:rPr>
        <w:t xml:space="preserve">Purpose:</w:t>
      </w:r>
      <w:r>
        <w:t xml:space="preserve">This Seminar Presentation Slides document serves as a comprehensive guide for understanding the unique dynamics of being a Project Manager in one of Africa's most bustling metropolitan hubs.</w:t>
      </w:r>
    </w:p>
    <w:p>
      <w:pPr>
        <w:numPr>
          <w:ilvl w:val="0"/>
          <w:numId w:val="1001"/>
        </w:numPr>
        <w:pStyle w:val="Compact"/>
      </w:pPr>
      <w:r>
        <w:rPr>
          <w:bCs/>
          <w:b/>
        </w:rPr>
        <w:t xml:space="preserve">The Cairo Context:</w:t>
      </w:r>
      <w:r>
        <w:t xml:space="preserve"> </w:t>
      </w:r>
      <w:r>
        <w:t xml:space="preserve">Egypt Cairo is not just a geographic location; it is a dynamic ecosystem where ancient history meets rapid modernization. The city has seen unprecedented infrastructure development, from the new administrative capital to extensive metro expansions and renewable energy projects in the surrounding governorates.</w:t>
      </w:r>
    </w:p>
    <w:p>
      <w:pPr>
        <w:numPr>
          <w:ilvl w:val="0"/>
          <w:numId w:val="1001"/>
        </w:numPr>
        <w:pStyle w:val="Compact"/>
      </w:pPr>
      <w:r>
        <w:rPr>
          <w:bCs/>
          <w:b/>
        </w:rPr>
        <w:t xml:space="preserve">The Role Defined:</w:t>
      </w:r>
      <w:r>
        <w:t xml:space="preserve">A Project Manager in this context is more than an administrator. They are cultural navigators, crisis managers, and strategic leaders who must balance international standards with local realities.</w:t>
      </w:r>
    </w:p>
    <w:p>
      <w:pPr>
        <w:pStyle w:val="FirstParagraph"/>
      </w:pPr>
      <w:r>
        <w:t xml:space="preserve">Slide 2: The Unique Challenges of the Egypt Cairo Market</w:t>
      </w:r>
      <w:r>
        <w:t xml:space="preserve"> </w:t>
      </w:r>
      <w:r>
        <w:t xml:space="preserve">&lt; div class= " slide-content "&gt;</w:t>
      </w:r>
      <w:r>
        <w:t xml:space="preserve"> </w:t>
      </w:r>
      <w:r>
        <w:t xml:space="preserve">&lt; ul &gt;</w:t>
      </w:r>
      <w:r>
        <w:t xml:space="preserve"> </w:t>
      </w:r>
      <w:r>
        <w:t xml:space="preserve">&lt; li &gt;&lt; strong&gt;Bureaucracy and Compliance: Navigating regulatory frameworks in Egypt requires patience and deep local knowledge. Project Managers must understand permitting processes specific to the Egyptian Ministry of Housing, Utilities, and Urban Communities.</w:t>
      </w:r>
      <w:r>
        <w:t xml:space="preserve"> </w:t>
      </w:r>
      <w:r>
        <w:t xml:space="preserve">&lt; li &gt;&lt; strong&gt;Supply Chain Volatility:Cairo's strategic location is sometimes counterbalanced by logistical bottlenecks at ports like Alexandria. Managing procurement risks is a critical skill for any Project Manager operating here.</w:t>
      </w:r>
    </w:p>
    <w:p>
      <w:pPr>
        <w:pStyle w:val="BodyText"/>
      </w:pPr>
      <w:r>
        <w:rPr>
          <w:bCs/>
          <w:b/>
        </w:rPr>
        <w:t xml:space="preserve">Economic Fluctuations:</w:t>
      </w:r>
      <w:r>
        <w:t xml:space="preserve">Varying exchange rates and inflation impacts require agile budgeting strategies. A robust financial plan must account for currency devaluation risks common in the region.</w:t>
      </w:r>
      <w:r>
        <w:t xml:space="preserve"> </w:t>
      </w:r>
      <w:r>
        <w:t xml:space="preserve">&lt; li &gt;&lt; strong&gt;Climate Considerations:The hot, dry climate of Egypt Cairo demands specialized construction schedules and material choices to ensure durability and worker safety.</w:t>
      </w:r>
    </w:p>
    <w:p>
      <w:pPr>
        <w:pStyle w:val="BodyText"/>
      </w:pPr>
      <w:r>
        <w:t xml:space="preserve">Slide 3: Cultural Intelligence and Stakeholder Management</w:t>
      </w:r>
      <w:r>
        <w:t xml:space="preserve"> </w:t>
      </w:r>
      <w:r>
        <w:t xml:space="preserve">&lt; div class= " slide-content "&gt;</w:t>
      </w:r>
      <w:r>
        <w:t xml:space="preserve"> </w:t>
      </w:r>
      <w:r>
        <w:t xml:space="preserve">&lt; p &gt;&lt; strong&gt;Cultural Nuance:In Egypt Cairo, business is deeply personal. Trust (Thiqa) is the currency of project success. A Project Manager must invest time in building relationships before discussing contracts.</w:t>
      </w:r>
    </w:p>
    <w:p>
      <w:pPr>
        <w:pStyle w:val="BodyText"/>
      </w:pPr>
      <w:r>
        <w:t xml:space="preserve">&lt; ul &gt;</w:t>
      </w:r>
      <w:r>
        <w:t xml:space="preserve"> </w:t>
      </w:r>
      <w:r>
        <w:t xml:space="preserve">&lt; li &gt;&lt; strong&gt;Communication Styles: High-context communication prevails in Egyptian culture. Indirect refusals and polite ambiguity are common; a skilled Project Manager learns to read between the lines without causing offense.</w:t>
      </w:r>
    </w:p>
    <w:p>
      <w:pPr>
        <w:pStyle w:val="BodyText"/>
      </w:pPr>
      <w:r>
        <w:rPr>
          <w:bCs/>
          <w:b/>
        </w:rPr>
        <w:t xml:space="preserve">Hierarchy and Respect:</w:t>
      </w:r>
      <w:r>
        <w:t xml:space="preserve">Organizational structures in Cairo tend to be hierarchical. Decisions often flow from the top down. The Project Manager must identify key decision-makers early in the Egypt Cairo market landscape.</w:t>
      </w:r>
      <w:r>
        <w:t xml:space="preserve"> </w:t>
      </w:r>
      <w:r>
        <w:t xml:space="preserve">&lt; li &gt;&lt; strong&gt;Religious and Social Observances:Awareness of prayer times, Ramadan schedules, and national holidays is essential for scheduling realistic milestones in any project plan.</w:t>
      </w:r>
    </w:p>
    <w:p>
      <w:pPr>
        <w:pStyle w:val="BodyText"/>
      </w:pPr>
      <w:r>
        <w:t xml:space="preserve">Slide 4: Strategic Planning for Mega-Projects</w:t>
      </w:r>
      <w:r>
        <w:t xml:space="preserve"> </w:t>
      </w:r>
      <w:r>
        <w:t xml:space="preserve">&lt; div class= " slide-content "&gt;</w:t>
      </w:r>
      <w:r>
        <w:t xml:space="preserve"> </w:t>
      </w:r>
      <w:r>
        <w:t xml:space="preserve">&lt; p &gt;&lt; strong&gt;The New Administrative Capital:With the development of Egypt's new capital, Project Managers are tasked with delivering mega-infrastructure projects on aggressive timelines. This requires a shift from traditional predictive methods to more adaptive hybrid approaches.</w:t>
      </w:r>
    </w:p>
    <w:p>
      <w:pPr>
        <w:pStyle w:val="BodyText"/>
      </w:pPr>
      <w:r>
        <w:t xml:space="preserve">&lt; ul &gt;</w:t>
      </w:r>
      <w:r>
        <w:t xml:space="preserve"> </w:t>
      </w:r>
      <w:r>
        <w:t xml:space="preserve">&lt; li &gt;&lt; strong&gt;Stakeholder Mapping:In Cairo, stakeholders include government entities, international donors (such as the World Bank or AFDB), local contractors, and community groups. Each group has distinct expectations.</w:t>
      </w:r>
    </w:p>
    <w:p>
      <w:pPr>
        <w:pStyle w:val="BodyText"/>
      </w:pPr>
      <w:r>
        <w:rPr>
          <w:bCs/>
          <w:b/>
        </w:rPr>
        <w:t xml:space="preserve">Risk Mitigation:</w:t>
      </w:r>
      <w:r>
        <w:t xml:space="preserve">Risk registers must be dynamic. Common risks in Egypt Cairo include labor shortages during peak seasons and regulatory changes that can impact project scope overnight.</w:t>
      </w:r>
      <w:r>
        <w:t xml:space="preserve"> </w:t>
      </w:r>
      <w:r>
        <w:t xml:space="preserve">&lt; li &gt;&lt; strong&gt;Quality Assurance:Maintaining international quality standards while utilizing local resources requires rigorous inspection protocols and continuous training for local teams.</w:t>
      </w:r>
    </w:p>
    <w:p>
      <w:pPr>
        <w:pStyle w:val="BodyText"/>
      </w:pPr>
      <w:r>
        <w:t xml:space="preserve">Slide 5: Leadership and Team Building in Egypt Cairo</w:t>
      </w:r>
      <w:r>
        <w:t xml:space="preserve"> </w:t>
      </w:r>
      <w:r>
        <w:t xml:space="preserve">&lt; div class= " slide-content "&gt;</w:t>
      </w:r>
      <w:r>
        <w:t xml:space="preserve"> </w:t>
      </w:r>
      <w:r>
        <w:t xml:space="preserve">&lt; p &gt;&lt; strong&gt;Diverse Workforces:Project Managers in Cairo often lead multicultural teams comprising Egyptian professionals, expatriates, and international consultants. Inclusivity is key.</w:t>
      </w:r>
    </w:p>
    <w:p>
      <w:pPr>
        <w:pStyle w:val="BodyText"/>
      </w:pPr>
      <w:r>
        <w:t xml:space="preserve">&lt; ul &gt;</w:t>
      </w:r>
      <w:r>
        <w:t xml:space="preserve"> </w:t>
      </w:r>
      <w:r>
        <w:t xml:space="preserve">&lt; li &gt;&lt; strong&gt;Mentorship and Development:The youth demographic in Egypt Cairo is eager to learn. Investing in junior staff through mentorship programs builds loyalty and capacity for the future.</w:t>
      </w:r>
    </w:p>
    <w:p>
      <w:pPr>
        <w:pStyle w:val="BodyText"/>
      </w:pPr>
      <w:r>
        <w:rPr>
          <w:bCs/>
          <w:b/>
        </w:rPr>
        <w:t xml:space="preserve">Conflict Resolution:</w:t>
      </w:r>
      <w:r>
        <w:t xml:space="preserve">Differences in working styles between local teams and international partners can lead to friction. A Project Manager must act as a mediator, fostering mutual respect.</w:t>
      </w:r>
      <w:r>
        <w:t xml:space="preserve"> </w:t>
      </w:r>
      <w:r>
        <w:t xml:space="preserve">&lt; li &gt;&lt; strong&gt;Motivation Strategies:Beyond financial compensation, recognition of hard work and public acknowledgment are powerful motivators in Egyptian corporate culture.</w:t>
      </w:r>
    </w:p>
    <w:p>
      <w:pPr>
        <w:pStyle w:val="BodyText"/>
      </w:pPr>
      <w:r>
        <w:t xml:space="preserve">Slide 6: Technology Integration and Digital Transformation</w:t>
      </w:r>
      <w:r>
        <w:t xml:space="preserve"> </w:t>
      </w:r>
      <w:r>
        <w:t xml:space="preserve">&lt; div class= " slide-content "&gt;</w:t>
      </w:r>
      <w:r>
        <w:t xml:space="preserve"> </w:t>
      </w:r>
      <w:r>
        <w:t xml:space="preserve">&lt; p &gt;&lt; strong&gt;Adoption in Egypt Cairo:The construction and project management sectors in Egypt are rapidly digitizing. Tools such as Primavera P6, Microsoft Project, and BIM (Building Information Modeling) are becoming industry standards.</w:t>
      </w:r>
    </w:p>
    <w:p>
      <w:pPr>
        <w:pStyle w:val="BodyText"/>
      </w:pPr>
      <w:r>
        <w:t xml:space="preserve">&lt; ul &gt;</w:t>
      </w:r>
      <w:r>
        <w:t xml:space="preserve"> </w:t>
      </w:r>
      <w:r>
        <w:t xml:space="preserve">&lt; li &gt;&lt; strong&gt;Cybersecurity Concerns:As projects become more digital, securing sensitive data against cyber threats is a growing responsibility for the Project Manager.</w:t>
      </w:r>
    </w:p>
    <w:p>
      <w:pPr>
        <w:pStyle w:val="BodyText"/>
      </w:pPr>
      <w:r>
        <w:rPr>
          <w:bCs/>
          <w:b/>
        </w:rPr>
        <w:t xml:space="preserve">Remote Collaboration:</w:t>
      </w:r>
      <w:r>
        <w:t xml:space="preserve">Post-pandemic, hybrid work models are emerging in Cairo. Project Managers must leverage cloud-based collaboration tools to keep dispersed teams aligned.</w:t>
      </w:r>
      <w:r>
        <w:t xml:space="preserve"> </w:t>
      </w:r>
      <w:r>
        <w:t xml:space="preserve">&lt; li &gt;&lt; strong&gt;Data-Driven Decision Making:Leveraging analytics to predict delays and cost overruns allows for proactive management rather than reactive firefighting.</w:t>
      </w:r>
    </w:p>
    <w:p>
      <w:pPr>
        <w:pStyle w:val="BodyText"/>
      </w:pPr>
      <w:r>
        <w:t xml:space="preserve">Slide 7: Sustainability and Social Responsibility</w:t>
      </w:r>
      <w:r>
        <w:t xml:space="preserve"> </w:t>
      </w:r>
      <w:r>
        <w:t xml:space="preserve">&lt; div class= " slide-content "&gt;</w:t>
      </w:r>
      <w:r>
        <w:t xml:space="preserve"> </w:t>
      </w:r>
      <w:r>
        <w:t xml:space="preserve">&lt; p &gt;&lt; strong&gt;Growing Emphasis:Egypt has committed to sustainable development goals. Projects in Egypt Cairo are increasingly expected to incorporate green building practices and energy efficiency measures.</w:t>
      </w:r>
    </w:p>
    <w:p>
      <w:pPr>
        <w:pStyle w:val="BodyText"/>
      </w:pPr>
      <w:r>
        <w:t xml:space="preserve">&lt; ul &gt;</w:t>
      </w:r>
      <w:r>
        <w:t xml:space="preserve"> </w:t>
      </w:r>
      <w:r>
        <w:t xml:space="preserve">&lt; li &gt;&lt; strong&gt;Environmental Compliance:Adhering to environmental regulations helps avoid legal penalties and enhances the reputation of the Project Manager and their organization.</w:t>
      </w:r>
    </w:p>
    <w:p>
      <w:pPr>
        <w:pStyle w:val="BodyText"/>
      </w:pPr>
      <w:r>
        <w:rPr>
          <w:bCs/>
          <w:b/>
        </w:rPr>
        <w:t xml:space="preserve">Social Impact:</w:t>
      </w:r>
      <w:r>
        <w:t xml:space="preserve">Projects must consider their impact on local communities, including traffic management during construction and providing employment opportunities for residents.</w:t>
      </w:r>
      <w:r>
        <w:t xml:space="preserve"> </w:t>
      </w:r>
      <w:r>
        <w:t xml:space="preserve">&lt; li &gt;&lt; strong&gt;Green Energy Integration:Incorporating solar power systems, a viable option in the sunny climate of Egypt Cairo, adds value and sustainability to building projects.</w:t>
      </w:r>
    </w:p>
    <w:p>
      <w:pPr>
        <w:pStyle w:val="BodyText"/>
      </w:pPr>
      <w:r>
        <w:t xml:space="preserve">Slide 8: Conclusion and Future Outlook</w:t>
      </w:r>
      <w:r>
        <w:t xml:space="preserve"> </w:t>
      </w:r>
      <w:r>
        <w:t xml:space="preserve">&lt; div class= " slide-content "&gt;</w:t>
      </w:r>
      <w:r>
        <w:t xml:space="preserve"> </w:t>
      </w:r>
      <w:r>
        <w:t xml:space="preserve">&lt; p &gt;&lt; strong&gt;Summary:Being a Project Manager in Egypt Cairo is a challenging yet rewarding endeavor. It requires a blend of technical proficiency, cultural sensitivity, and strategic foresight.</w:t>
      </w:r>
    </w:p>
    <w:p>
      <w:pPr>
        <w:pStyle w:val="BodyText"/>
      </w:pPr>
      <w:r>
        <w:t xml:space="preserve">&lt; ul &gt;</w:t>
      </w:r>
      <w:r>
        <w:t xml:space="preserve"> </w:t>
      </w:r>
      <w:r>
        <w:t xml:space="preserve">&lt; li &gt;&lt; strong&gt;The Opportunity:As Egypt continues its economic transformation, the demand for skilled Project Managers who can navigate the complexities of the local market will only grow.</w:t>
      </w:r>
    </w:p>
    <w:p>
      <w:pPr>
        <w:pStyle w:val="BodyText"/>
      </w:pPr>
      <w:r>
        <w:t xml:space="preserve">&lt; li &gt;&lt; strong&gt;Call to Action:We encourage all attendees to embrace continuous learning, build robust networks within Cairo's professional community, and adopt agile methodologies suited to this dynamic environment.</w:t>
      </w:r>
    </w:p>
    <w:p>
      <w:pPr>
        <w:pStyle w:val="BodyText"/>
      </w:pPr>
      <w:r>
        <w:t xml:space="preserve">&lt; li &gt;</w:t>
      </w:r>
      <w:r>
        <w:rPr>
          <w:bCs/>
          <w:b/>
        </w:rPr>
        <w:t xml:space="preserve">Final Thought:</w:t>
      </w:r>
      <w:r>
        <w:t xml:space="preserve">The future of Egypt Cairo is bright, and it is being built by Project Managers who are ready to meet the challenge. Let us collaborate to shape a sustainable and prosperous future for our nation.</w:t>
      </w:r>
    </w:p>
    <w:p>
      <w:pPr>
        <w:pStyle w:val="BodyText"/>
      </w:pPr>
      <w:r>
        <w:t xml:space="preserve">© 2023 Seminar Presentation Slides Series. All Rights Reserved.</w:t>
      </w:r>
    </w:p>
    <w:p>
      <w:pPr>
        <w:pStyle w:val="BodyText"/>
      </w:pPr>
      <w:r>
        <w:t xml:space="preserve">Designed for the Professional Development of Project Managers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Egypt Cairo</dc:title>
  <dc:creator/>
  <dc:language>en</dc:language>
  <cp:keywords/>
  <dcterms:created xsi:type="dcterms:W3CDTF">2026-07-29T20:48:09Z</dcterms:created>
  <dcterms:modified xsi:type="dcterms:W3CDTF">2026-07-29T20:48:09Z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