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Role</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seminar-presentation-slides"/>
    <w:p>
      <w:pPr>
        <w:pStyle w:val="Heading1"/>
      </w:pPr>
      <w:r>
        <w:t xml:space="preserve">Seminar Presentation Slides</w:t>
      </w:r>
    </w:p>
    <w:p>
      <w:pPr>
        <w:pStyle w:val="FirstParagraph"/>
      </w:pPr>
      <w:r>
        <w:rPr>
          <w:bCs/>
          <w:b/>
        </w:rPr>
        <w:t xml:space="preserve">Topic:</w:t>
      </w:r>
      <w:r>
        <w:t xml:space="preserve">The Strategic Evolution of the Project Manager</w:t>
      </w:r>
      <w:r>
        <w:br/>
      </w:r>
      <w:r>
        <w:rPr>
          <w:bCs/>
          <w:b/>
        </w:rPr>
        <w:t xml:space="preserve">Distribution Area:</w:t>
      </w:r>
      <w:r>
        <w:t xml:space="preserve"> United Kingdom Manchester </w:t>
      </w:r>
    </w:p>
    <w:bookmarkEnd w:id="20"/>
    <w:bookmarkStart w:id="22" w:name="Xf0d8e1190f974a67e3fb782fba852fe0210aebc"/>
    <w:p>
      <w:pPr>
        <w:pStyle w:val="Heading2"/>
      </w:pPr>
      <w:r>
        <w:t xml:space="preserve">Title: Navigating Complexity in United Kingdom Manchester</w:t>
      </w:r>
    </w:p>
    <w:bookmarkStart w:id="21" w:name="seminar-presentation-slides-overview"/>
    <w:p>
      <w:pPr>
        <w:pStyle w:val="Heading3"/>
      </w:pPr>
      <w:r>
        <w:t xml:space="preserve">Seminar Presentation Slides Overview</w:t>
      </w:r>
    </w:p>
    <w:p>
      <w:pPr>
        <w:pStyle w:val="FirstParagraph"/>
      </w:pPr>
      <w:r>
        <w:t xml:space="preserve">Welcome to this comprehensive Seminar Presentation Slides series regarding the pivotal role of the Project Manager within the vibrant economic and industrial hub of United Kingdom Manchester. As we delve into this presentation, it is imperative to understand that a Project Manager is not merely an administrator of tasks but a strategic leader who orchestrates resources, mitigates risk, and drives value creation.</w:t>
      </w:r>
    </w:p>
    <w:p>
      <w:pPr>
        <w:pStyle w:val="BodyText"/>
      </w:pPr>
      <w:r>
        <w:t xml:space="preserve">In the context of United Kingdom Manchester—a city historically rooted in industry and currently exploding with digital innovation—the role has undergone a radical transformation. This seminar aims to dissect the multifaceted responsibilities of the Project Manager, highlighting why this position is critical for success in one of Europe’s most dynamic urban centers.</w:t>
      </w:r>
    </w:p>
    <w:bookmarkEnd w:id="21"/>
    <w:bookmarkEnd w:id="22"/>
    <w:bookmarkStart w:id="24" w:name="the-context-united-kingdom-manchester"/>
    <w:p>
      <w:pPr>
        <w:pStyle w:val="Heading2"/>
      </w:pPr>
      <w:r>
        <w:t xml:space="preserve">The Context: United Kingdom Manchester</w:t>
      </w:r>
    </w:p>
    <w:bookmarkStart w:id="23" w:name="a-hub-of-innovation-and-growth"/>
    <w:p>
      <w:pPr>
        <w:pStyle w:val="Heading3"/>
      </w:pPr>
      <w:r>
        <w:t xml:space="preserve">A Hub of Innovation and Growth</w:t>
      </w:r>
    </w:p>
    <w:p>
      <w:pPr>
        <w:pStyle w:val="FirstParagraph"/>
      </w:pPr>
      <w:r>
        <w:t xml:space="preserve">To understand the Project Manager's mandate, we must first contextualize the environment. United Kingdom Manchester is not just a geographical location; it is a powerhouse for technology, healthcare, financial services, and creative media. From MediaCityUK in Salford to the thriving Northern Quarter startup ecosystem, Manchester represents a unique blend of heritage and futurism.</w:t>
      </w:r>
    </w:p>
    <w:p>
      <w:pPr>
        <w:pStyle w:val="BodyText"/>
      </w:pPr>
      <w:r>
        <w:t xml:space="preserve">For any Project Manager operating here or targeting this market via remote management from United Kingdom Manchester offices, the stakes are high. The city is often referred to as "Madchester" in a cultural sense but is increasingly known for its economic acceleration. With major infrastructure projects like the Northern Powerhouse Rail and extensive urban regeneration efforts, the demand for skilled leadership has never been greater.</w:t>
      </w:r>
    </w:p>
    <w:p>
      <w:pPr>
        <w:numPr>
          <w:ilvl w:val="0"/>
          <w:numId w:val="1001"/>
        </w:numPr>
        <w:pStyle w:val="Compact"/>
      </w:pPr>
      <w:r>
        <w:rPr>
          <w:bCs/>
          <w:b/>
        </w:rPr>
        <w:t xml:space="preserve">Economic Diversity:</w:t>
      </w:r>
      <w:r>
        <w:t xml:space="preserve"> </w:t>
      </w:r>
      <w:r>
        <w:t xml:space="preserve">The Project Manager must navigate sectors ranging from traditional construction to fintech.</w:t>
      </w:r>
    </w:p>
    <w:bookmarkEnd w:id="23"/>
    <w:bookmarkEnd w:id="24"/>
    <w:bookmarkStart w:id="26" w:name="the-modern-project-manager-persona"/>
    <w:p>
      <w:pPr>
        <w:pStyle w:val="Heading2"/>
      </w:pPr>
      <w:r>
        <w:t xml:space="preserve">The Modern Project Manager Persona</w:t>
      </w:r>
    </w:p>
    <w:bookmarkStart w:id="25" w:name="beyond-gantt-charts-and-timelines"/>
    <w:p>
      <w:pPr>
        <w:pStyle w:val="Heading3"/>
      </w:pPr>
      <w:r>
        <w:t xml:space="preserve">Beyond Gantt Charts and Timelines</w:t>
      </w:r>
    </w:p>
    <w:p>
      <w:pPr>
        <w:pStyle w:val="FirstParagraph"/>
      </w:pPr>
      <w:r>
        <w:t xml:space="preserve">Gone are the days when a Project Manager was solely responsible for ensuring that a project finished on time and under budget. In today's landscape, particularly within United Kingdom Manchester’s competitive market, the definition has expanded. The modern Project Manager acts as a change agent.</w:t>
      </w:r>
    </w:p>
    <w:p>
      <w:pPr>
        <w:pStyle w:val="BodyText"/>
      </w:pPr>
      <w:r>
        <w:t xml:space="preserve">This Seminar Presentation Slides section emphasizes soft skills alongside technical competencies. Emotional intelligence is paramount when managing diverse teams that often reflect the multicultural tapestry of United Kingdom Manchester. A successful Project Manager must be empathetic, adaptable, and resilient. They must understand that human capital is the most significant variable in any project equation.</w:t>
      </w:r>
    </w:p>
    <w:p>
      <w:pPr>
        <w:pStyle w:val="BodyText"/>
      </w:pPr>
      <w:r>
        <w:rPr>
          <w:bCs/>
          <w:b/>
        </w:rPr>
        <w:t xml:space="preserve">Key Insight:</w:t>
      </w:r>
      <w:r>
        <w:t xml:space="preserve"> </w:t>
      </w:r>
      <w:r>
        <w:t xml:space="preserve">In United Kingdom Manchester, where collaboration between public sector bodies (such as Greater Manchester Combined Authority) and private enterprises is common, the Project Manager often serves as the bridge between bureaucracy and agility.</w:t>
      </w:r>
    </w:p>
    <w:bookmarkEnd w:id="25"/>
    <w:bookmarkEnd w:id="26"/>
    <w:bookmarkStart w:id="28" w:name="X128ce93789eefa71a5401ab06b30534ee267708"/>
    <w:p>
      <w:pPr>
        <w:pStyle w:val="Heading2"/>
      </w:pPr>
      <w:r>
        <w:t xml:space="preserve">Strategic Alignment in United Kingdom Manchester</w:t>
      </w:r>
    </w:p>
    <w:bookmarkStart w:id="27" w:name="X5779d3b3f010fd50ea74523050835e056d36490"/>
    <w:p>
      <w:pPr>
        <w:pStyle w:val="Heading3"/>
      </w:pPr>
      <w:r>
        <w:t xml:space="preserve">Vision Execution and Stakeholder Management</w:t>
      </w:r>
    </w:p>
    <w:p>
      <w:pPr>
        <w:pStyle w:val="FirstParagraph"/>
      </w:pPr>
      <w:r>
        <w:t xml:space="preserve">A critical aspect of the Seminar Presentation Slides is discussing strategic alignment. A Project Manager must ensure that local deliverables contribute to broader organizational goals. In Manchester, this often involves aligning with regional economic strategies.</w:t>
      </w:r>
    </w:p>
    <w:p>
      <w:pPr>
        <w:pStyle w:val="BodyText"/>
      </w:pPr>
      <w:r>
        <w:t xml:space="preserve">For instance, if a Project Manager is leading a sustainable construction project in United Kingdom Manchester, they are not just building structures; they are contributing to the city’s net-zero targets. This alignment creates buy-in from high-level stakeholders. The ability to articulate how daily tasks support strategic vision is what distinguishes a senior Project Manager from an entry-level coordinator.</w:t>
      </w:r>
    </w:p>
    <w:p>
      <w:pPr>
        <w:numPr>
          <w:ilvl w:val="0"/>
          <w:numId w:val="1002"/>
        </w:numPr>
        <w:pStyle w:val="Compact"/>
      </w:pPr>
      <w:r>
        <w:rPr>
          <w:bCs/>
          <w:b/>
        </w:rPr>
        <w:t xml:space="preserve">Stakeholder Mapping:</w:t>
      </w:r>
      <w:r>
        <w:t xml:space="preserve"> </w:t>
      </w:r>
      <w:r>
        <w:t xml:space="preserve">Identifying key influencers in Manchester’s local government and business communities.</w:t>
      </w:r>
    </w:p>
    <w:p>
      <w:pPr>
        <w:numPr>
          <w:ilvl w:val="0"/>
          <w:numId w:val="1002"/>
        </w:numPr>
        <w:pStyle w:val="Compact"/>
      </w:pPr>
      <w:r>
        <w:rPr>
          <w:bCs/>
          <w:b/>
        </w:rPr>
        <w:t xml:space="preserve">Risk Mitigation:</w:t>
      </w:r>
      <w:r>
        <w:t xml:space="preserve"> </w:t>
      </w:r>
      <w:r>
        <w:t xml:space="preserve">Proactively addressing potential disruptions, such as supply chain issues or labor shortages, which are frequent concerns in UK projects.</w:t>
      </w:r>
    </w:p>
    <w:bookmarkEnd w:id="27"/>
    <w:bookmarkEnd w:id="28"/>
    <w:bookmarkStart w:id="30" w:name="the-role-of-technology-and-innovation"/>
    <w:p>
      <w:pPr>
        <w:pStyle w:val="Heading2"/>
      </w:pPr>
      <w:r>
        <w:t xml:space="preserve">The Role of Technology and Innovation</w:t>
      </w:r>
    </w:p>
    <w:bookmarkStart w:id="29" w:name="digital-transformation-and-tools"/>
    <w:p>
      <w:pPr>
        <w:pStyle w:val="Heading3"/>
      </w:pPr>
      <w:r>
        <w:t xml:space="preserve">Digital Transformation and Tools</w:t>
      </w:r>
    </w:p>
    <w:p>
      <w:pPr>
        <w:pStyle w:val="FirstParagraph"/>
      </w:pPr>
      <w:r>
        <w:t xml:space="preserve">We cannot discuss the modern Project Manager without addressing technology. United Kingdom Manchester is a hub for AI, data analytics, and cloud computing. Consequently, Project Managers must be tech-savvy.</w:t>
      </w:r>
    </w:p>
    <w:p>
      <w:pPr>
        <w:pStyle w:val="BodyText"/>
      </w:pPr>
      <w:r>
        <w:t xml:space="preserve">Seminar Presentation Slides indicate that proficiency in tools such as Jira, Asana, Microsoft Project, or specialized BIM (Building Information Modeling) software is no longer optional—it is expected. However, the technology serves the methodology; it does not replace the management. The Project Manager must leverage these tools to provide real-time visibility to stakeholders in United Kingdom Manchester and globally.</w:t>
      </w:r>
    </w:p>
    <w:p>
      <w:pPr>
        <w:pStyle w:val="BodyText"/>
      </w:pPr>
      <w:r>
        <w:t xml:space="preserve">Furthermore, understanding emerging trends like Agile and Scrum is essential. Many tech firms in Manchester have moved away from traditional Waterfall methodologies toward hybrid approaches that allow for faster iteration and feedback loops.</w:t>
      </w:r>
    </w:p>
    <w:bookmarkEnd w:id="29"/>
    <w:bookmarkEnd w:id="30"/>
    <w:bookmarkStart w:id="32" w:name="X2262635d9ffb6325106da251d357d253d10f8ed"/>
    <w:p>
      <w:pPr>
        <w:pStyle w:val="Heading2"/>
      </w:pPr>
      <w:r>
        <w:t xml:space="preserve">Cultural Competence in United Kingdom Manchester</w:t>
      </w:r>
    </w:p>
    <w:bookmarkStart w:id="31" w:name="navigating-the-local-landscape"/>
    <w:p>
      <w:pPr>
        <w:pStyle w:val="Heading3"/>
      </w:pPr>
      <w:r>
        <w:t xml:space="preserve">Navigating the Local Landscape</w:t>
      </w:r>
    </w:p>
    <w:p>
      <w:pPr>
        <w:pStyle w:val="FirstParagraph"/>
      </w:pPr>
      <w:r>
        <w:t xml:space="preserve">A distinct advantage for a Project Manager who understands the local culture is significant. United Kingdom Manchester has a strong sense of community and pride. Projects that respect this heritage tend to face less resistance from the public.</w:t>
      </w:r>
    </w:p>
    <w:p>
      <w:pPr>
        <w:pStyle w:val="BodyText"/>
      </w:pPr>
      <w:r>
        <w:t xml:space="preserve">Seminar Presentation Slides highlight case studies where projects failed due to ignoring local sentiment, and others where they succeeded by engaging deeply with the community. For example, regeneration projects in areas like Ancoats or Castlefield required delicate handling of historical preservation alongside modern development needs. The Project Manager must be a diplomat as much as a manager.</w:t>
      </w:r>
    </w:p>
    <w:p>
      <w:pPr>
        <w:pStyle w:val="BodyText"/>
      </w:pPr>
      <w:r>
        <w:t xml:space="preserve">Communication styles in United Kingdom Manchester can vary from directness in tech environments to more nuanced approaches in creative industries. Adaptability is the hallmark of excellence.</w:t>
      </w:r>
    </w:p>
    <w:bookmarkEnd w:id="31"/>
    <w:bookmarkEnd w:id="32"/>
    <w:bookmarkStart w:id="34" w:name="risk-management-and-compliance"/>
    <w:p>
      <w:pPr>
        <w:pStyle w:val="Heading2"/>
      </w:pPr>
      <w:r>
        <w:t xml:space="preserve">Risk Management and Compliance</w:t>
      </w:r>
    </w:p>
    <w:bookmarkStart w:id="33" w:name="navigating-uk-regulations"/>
    <w:p>
      <w:pPr>
        <w:pStyle w:val="Heading3"/>
      </w:pPr>
      <w:r>
        <w:t xml:space="preserve">Navigating UK Regulations</w:t>
      </w:r>
    </w:p>
    <w:p>
      <w:pPr>
        <w:pStyle w:val="FirstParagraph"/>
      </w:pPr>
      <w:r>
        <w:t xml:space="preserve">The regulatory environment in the United Kingdom is stringent. For a Project Manager operating in United Kingdom Manchester, compliance with UK law is non-negotiable.</w:t>
      </w:r>
    </w:p>
    <w:p>
      <w:pPr>
        <w:numPr>
          <w:ilvl w:val="0"/>
          <w:numId w:val="1003"/>
        </w:numPr>
        <w:pStyle w:val="Compact"/>
      </w:pPr>
      <w:r>
        <w:rPr>
          <w:bCs/>
          <w:b/>
        </w:rPr>
        <w:t xml:space="preserve">Safety Standards:</w:t>
      </w:r>
      <w:r>
        <w:t xml:space="preserve"> </w:t>
      </w:r>
      <w:r>
        <w:t xml:space="preserve">Adherence to Health and Safety Executive (HSE) regulations is critical, especially in construction and manufacturing sectors prevalent in the region.</w:t>
      </w:r>
    </w:p>
    <w:p>
      <w:pPr>
        <w:numPr>
          <w:ilvl w:val="0"/>
          <w:numId w:val="1003"/>
        </w:numPr>
        <w:pStyle w:val="Compact"/>
      </w:pPr>
      <w:r>
        <w:rPr>
          <w:bCs/>
          <w:b/>
        </w:rPr>
        <w:t xml:space="preserve">Data Protection:</w:t>
      </w:r>
      <w:r>
        <w:t xml:space="preserve"> </w:t>
      </w:r>
      <w:r>
        <w:t xml:space="preserve">With the GDPR and UK Data Protection Act, Project Managers handling customer data must ensure strict compliance.</w:t>
      </w:r>
    </w:p>
    <w:p>
      <w:pPr>
        <w:numPr>
          <w:ilvl w:val="0"/>
          <w:numId w:val="1003"/>
        </w:numPr>
        <w:pStyle w:val="Compact"/>
      </w:pPr>
      <w:r>
        <w:rPr>
          <w:bCs/>
          <w:b/>
        </w:rPr>
        <w:t xml:space="preserve">Funding Requirements:</w:t>
      </w:r>
      <w:r>
        <w:t xml:space="preserve"> </w:t>
      </w:r>
      <w:r>
        <w:t xml:space="preserve">Many projects in Manchester are funded by public grants or EU-derived funds. The Project Manager must maintain meticulous documentation to satisfy auditors.</w:t>
      </w:r>
    </w:p>
    <w:bookmarkEnd w:id="33"/>
    <w:bookmarkEnd w:id="34"/>
    <w:bookmarkStart w:id="36" w:name="sustainability-and-social-value"/>
    <w:p>
      <w:pPr>
        <w:pStyle w:val="Heading2"/>
      </w:pPr>
      <w:r>
        <w:t xml:space="preserve">Sustainability and Social Value</w:t>
      </w:r>
    </w:p>
    <w:bookmarkStart w:id="35" w:name="the-future-proof-project-manager"/>
    <w:p>
      <w:pPr>
        <w:pStyle w:val="Heading3"/>
      </w:pPr>
      <w:r>
        <w:t xml:space="preserve">The Future-Proof Project Manager</w:t>
      </w:r>
    </w:p>
    <w:p>
      <w:pPr>
        <w:pStyle w:val="FirstParagraph"/>
      </w:pPr>
      <w:r>
        <w:t xml:space="preserve">A forward-looking Seminar Presentation Slides agenda must address sustainability. United Kingdom Manchester has committed to ambitious environmental goals. The modern Project Manager is expected to integrate sustainability into the project lifecycle from day one.</w:t>
      </w:r>
    </w:p>
    <w:p>
      <w:pPr>
        <w:pStyle w:val="BodyText"/>
      </w:pPr>
      <w:r>
        <w:t xml:space="preserve">This includes reducing carbon footprints, ensuring ethical sourcing of materials, and considering the social value generated by the project for local communities. In Manchester, "social value" often means creating job opportunities for local residents or supporting small businesses. A Project Manager who champions these values enhances their reputation and delivers more resilient outcomes.</w:t>
      </w:r>
    </w:p>
    <w:bookmarkEnd w:id="35"/>
    <w:bookmarkEnd w:id="36"/>
    <w:bookmarkStart w:id="38" w:name="X19c35d8df89d2d8de99fff1a9a9a48bbcac9770"/>
    <w:p>
      <w:pPr>
        <w:pStyle w:val="Heading2"/>
      </w:pPr>
      <w:r>
        <w:t xml:space="preserve">Career Pathways and Professional Development</w:t>
      </w:r>
    </w:p>
    <w:bookmarkStart w:id="37" w:name="Xe8fa002b175bc2795fa2098fb5e3425e917d427"/>
    <w:p>
      <w:pPr>
        <w:pStyle w:val="Heading3"/>
      </w:pPr>
      <w:r>
        <w:t xml:space="preserve">Growing as a Project Manager in the Region</w:t>
      </w:r>
    </w:p>
    <w:p>
      <w:pPr>
        <w:pStyle w:val="FirstParagraph"/>
      </w:pPr>
      <w:r>
        <w:t xml:space="preserve">The demand for skilled Project Managers in United Kingdom Manchester is reflected in competitive salary structures and career progression opportunities. Professionals often pursue certifications such as PRINCE2 (very popular in the UK public sector), PMP, or Agile certifications.</w:t>
      </w:r>
    </w:p>
    <w:p>
      <w:pPr>
        <w:numPr>
          <w:ilvl w:val="0"/>
          <w:numId w:val="1004"/>
        </w:numPr>
        <w:pStyle w:val="Compact"/>
      </w:pPr>
      <w:r>
        <w:rPr>
          <w:bCs/>
          <w:b/>
        </w:rPr>
        <w:t xml:space="preserve">Continuous Learning:</w:t>
      </w:r>
      <w:r>
        <w:t xml:space="preserve"> </w:t>
      </w:r>
      <w:r>
        <w:t xml:space="preserve">Staying updated with industry trends through local meetups and conferences in Manchester is essential.</w:t>
      </w:r>
    </w:p>
    <w:p>
      <w:pPr>
        <w:numPr>
          <w:ilvl w:val="0"/>
          <w:numId w:val="1004"/>
        </w:numPr>
        <w:pStyle w:val="Compact"/>
      </w:pPr>
      <w:r>
        <w:t xml:space="preserve">Mentorship:</w:t>
      </w:r>
    </w:p>
    <w:bookmarkEnd w:id="37"/>
    <w:bookmarkEnd w:id="38"/>
    <w:bookmarkStart w:id="40" w:name="conclusion"/>
    <w:p>
      <w:pPr>
        <w:pStyle w:val="Heading2"/>
      </w:pPr>
      <w:r>
        <w:t xml:space="preserve">Conclusion</w:t>
      </w:r>
    </w:p>
    <w:bookmarkStart w:id="39" w:name="X40adc1210de4fd7d4c94468eb806387a6138ba6"/>
    <w:p>
      <w:pPr>
        <w:pStyle w:val="Heading3"/>
      </w:pPr>
      <w:r>
        <w:t xml:space="preserve">The Indispensable Role of the Project Manager in United Kingdom Manchester</w:t>
      </w:r>
    </w:p>
    <w:p>
      <w:pPr>
        <w:pStyle w:val="FirstParagraph"/>
      </w:pPr>
      <w:r>
        <w:t xml:space="preserve">In summary, this Seminar Presentation Slides document has illustrated that the Project Manager is a complex, dynamic role requiring a blend of technical expertise, emotional intelligence, and strategic foresight. Within the context of United Kingdom Manchester—a city at the forefront of UK economic growth—this role is particularly critical.</w:t>
      </w:r>
    </w:p>
    <w:p>
      <w:pPr>
        <w:pStyle w:val="BodyText"/>
      </w:pPr>
      <w:r>
        <w:t xml:space="preserve">The Project Manager must be agile enough to handle rapid technological changes yet grounded enough to respect local heritage and regulations. By mastering these dualities, a Project Manager not only ensures project success but also contributes significantly to the thriving ecosystem of United Kingdom Manchester. We encourage all attendees to embrace this multifaceted identity and lead with confidence.</w:t>
      </w:r>
    </w:p>
    <w:p>
      <w:pPr>
        <w:pStyle w:val="BodyText"/>
      </w:pPr>
      <w:r>
        <w:br/>
      </w:r>
    </w:p>
    <w:p>
      <w:pPr>
        <w:pStyle w:val="BodyText"/>
      </w:pPr>
      <w:r>
        <w:t xml:space="preserve">Thank you for your attention.</w:t>
      </w:r>
    </w:p>
    <w:bookmarkEnd w:id="39"/>
    <w:bookmarkEnd w:id="40"/>
    <w:p>
      <w:pPr>
        <w:pStyle w:val="BodyText"/>
      </w:pPr>
      <w:r>
        <w:t xml:space="preserve">© 2023 Seminar Presentation Slides Series | Prepared for United Kingdom Manchester Context</w:t>
      </w:r>
    </w:p>
    <w:p>
      <w:pPr>
        <w:pStyle w:val="BodyText"/>
      </w:pPr>
      <w:r>
        <w:t xml:space="preserve">&gt;html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Role in United Kingdom Manchester</dc:title>
  <dc:creator/>
  <dc:language>en</dc:language>
  <cp:keywords/>
  <dcterms:created xsi:type="dcterms:W3CDTF">2026-07-30T11:47:14Z</dcterms:created>
  <dcterms:modified xsi:type="dcterms:W3CDTF">2026-07-30T11:47:14Z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