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Modern</w:t>
      </w:r>
      <w:r>
        <w:t xml:space="preserve"> </w:t>
      </w:r>
      <w:r>
        <w:t xml:space="preserve">Brazil</w:t>
      </w:r>
      <w:r>
        <w:t xml:space="preserve"> </w:t>
      </w:r>
      <w:r>
        <w:t xml:space="preserve">-</w:t>
      </w:r>
      <w:r>
        <w:t xml:space="preserve"> </w:t>
      </w:r>
      <w:r>
        <w:t xml:space="preserve">São</w:t>
      </w:r>
      <w:r>
        <w:t xml:space="preserve"> </w:t>
      </w:r>
      <w:r>
        <w:t xml:space="preserve">Paulo</w:t>
      </w:r>
    </w:p>
    <w:bookmarkStart w:id="21" w:name="top"/>
    <w:bookmarkStart w:id="20" w:name="X1a44b0e08358f18ce1fca08312ccae2beb69f16"/>
    <w:p>
      <w:pPr>
        <w:pStyle w:val="Heading1"/>
      </w:pPr>
      <w:r>
        <w:t xml:space="preserve">Seminar Presentation Slides: The Role of the Psychiatrist in Modern Brazil - São Paulo</w:t>
      </w:r>
    </w:p>
    <w:p>
      <w:pPr>
        <w:pStyle w:val="FirstParagraph"/>
      </w:pPr>
      <w:r>
        <w:t xml:space="preserve">An Exploration of Mental Health Dynamics, Professional Evolution, and Systemic Challenges within Brazil's Largest Metropolis</w:t>
      </w:r>
    </w:p>
    <w:bookmarkEnd w:id="20"/>
    <w:bookmarkEnd w:id="21"/>
    <w:bookmarkStart w:id="23" w:name="introduction"/>
    <w:bookmarkStart w:id="22" w:name="Xc49eadd2ecab9c82f6489d078859e1087d62ead"/>
    <w:p>
      <w:pPr>
        <w:pStyle w:val="Heading2"/>
      </w:pPr>
      <w:r>
        <w:t xml:space="preserve">Seminar Introduction: Setting the Stage in Brazil São Paulo</w:t>
      </w:r>
    </w:p>
    <w:p>
      <w:pPr>
        <w:pStyle w:val="FirstParagraph"/>
      </w:pPr>
      <w:r>
        <w:t xml:space="preserve">Welcome to this comprehensive seminar presentation designed specifically for an audience engaged with the intricate mental health landscape of Brazil, focusing intensely on its capital of business and culture, São Paulo. As we delve into the multifaceted role of the psychiatrist within this specific geographic and cultural context, it is imperative to first acknowledge that São Paulo represents not just a city, but a microcosm of Brazil itself. It is here where rapid urbanization meets deep-rooted traditional values, creating a unique pressure cooker for mental health issues. The purpose of this presentation is to dissect how the psychiatrist operates within the complex healthcare fabric of Brazil and specifically adapts their practices to meet the demands of São Paulo's bustling population.</w:t>
      </w:r>
    </w:p>
    <w:p>
      <w:pPr>
        <w:pStyle w:val="BodyText"/>
      </w:pPr>
      <w:r>
        <w:t xml:space="preserve">We will explore how historical stigmas surrounding psychiatric care in Latin America are being dismantled by progressive medical professionals. This seminar aims to provide a nuanced understanding that goes beyond simple medical definitions, looking instead at the societal drivers of mental illness in this vibrant metropolis. By focusing on São Paulo, we can highlight broader trends that are reshaping psychiatric practice across Brazil, offering insights that are crucial for healthcare policymakers, students of medicine, and anyone interested in the evolving nature of psychological wellness in a developing superpower.</w:t>
      </w:r>
    </w:p>
    <w:bookmarkEnd w:id="22"/>
    <w:bookmarkEnd w:id="23"/>
    <w:bookmarkStart w:id="25" w:name="context"/>
    <w:bookmarkStart w:id="24" w:name="X7053dcd76a90982648256184d212fb5d26b2c6b"/>
    <w:p>
      <w:pPr>
        <w:pStyle w:val="Heading2"/>
      </w:pPr>
      <w:r>
        <w:t xml:space="preserve">The Urban Context: Why São Paulo Demands Specialized Psychiatric Care</w:t>
      </w:r>
    </w:p>
    <w:p>
      <w:pPr>
        <w:pStyle w:val="FirstParagraph"/>
      </w:pPr>
      <w:r>
        <w:t xml:space="preserve">São Paulo is the economic engine of Brazil, hosting a massive population that faces unique stressors. The sheer density of the city, combined with long commuting times across its sprawling infrastructure, contributes significantly to anxiety disorders and burnout. When we discuss the role of the psychiatrist in this specific setting, we must first understand these environmental catalysts. Unlike rural areas where community support might be more organic but resources scarce, São Paulo presents a paradox: it has some of the most advanced medical facilities in Latin America, yet it suffers from profound inequality.</w:t>
      </w:r>
    </w:p>
    <w:p>
      <w:pPr>
        <w:pStyle w:val="BodyText"/>
      </w:pPr>
      <w:r>
        <w:t xml:space="preserve">The psychiatrist in São Paulo must navigate this dichotomy daily. They treat wealthy executives suffering from high-functioning anxiety alongside underserved populations dealing with trauma related to violence and poverty. This duality requires a psychiatrist to be not only a clinician but also a sociologist, understanding how urban design, economic disparity, and cultural expectations intersect to produce mental health outcomes. The fast-paced nature of life in Brazil São Paulo creates an environment where mental health is often neglected until it becomes acute. Therefore, the modern psychiatrist here must adopt proactive approaches that address these systemic issues rather than merely reacting to symptoms.</w:t>
      </w:r>
    </w:p>
    <w:bookmarkEnd w:id="24"/>
    <w:bookmarkEnd w:id="25"/>
    <w:bookmarkStart w:id="27" w:name="evolution"/>
    <w:bookmarkStart w:id="26" w:name="Xbbc2497cb016c8c8abba467a0c88cbe9db00c07"/>
    <w:p>
      <w:pPr>
        <w:pStyle w:val="Heading2"/>
      </w:pPr>
      <w:r>
        <w:t xml:space="preserve">The Evolution of Psychiatry in Brazil: From Asylum to Community Care</w:t>
      </w:r>
    </w:p>
    <w:p>
      <w:pPr>
        <w:pStyle w:val="FirstParagraph"/>
      </w:pPr>
      <w:r>
        <w:t xml:space="preserve">To understand the current state of psychiatric practice, one must look at the historical trajectory of mental health reform in Brazil. For decades, the country relied on large, isolated asylums that often exacerbated patient suffering. However, starting in the 1970s and accelerating through the 1980s and 1990s with reforms like "Lei da Reforma Psiquiátrica," there has been a massive shift toward community-based care models. This transformation is particularly visible in Brazil São Paulo, where numerous Psychosocial Care Centers (CAPS - Centros de Atenção Psicossocial) have replaced traditional hospital beds.</w:t>
      </w:r>
    </w:p>
    <w:p>
      <w:pPr>
        <w:pStyle w:val="BodyText"/>
      </w:pPr>
      <w:r>
        <w:t xml:space="preserve">The modern psychiatrist in this region is trained to work within these interdisciplinary teams, collaborating with social workers, psychologists, and occupational therapists. This team-based approach is a hallmark of contemporary Brazilian psychiatry and represents a significant departure from the paternalistic models of the past. For our seminar participants, it is crucial to recognize that being a psychiatrist today in Brazil means engaging in public health initiatives as much as private clinical practice. The shift toward decentralization has allowed for more accessible care, but it also places higher demands on psychiatrists to coordinate with broader social support networks.</w:t>
      </w:r>
    </w:p>
    <w:bookmarkEnd w:id="26"/>
    <w:bookmarkEnd w:id="27"/>
    <w:bookmarkStart w:id="29" w:name="challenges"/>
    <w:bookmarkStart w:id="28" w:name="X1a9f6e7b2fbf36438ff27716164fed2a8e88e49"/>
    <w:p>
      <w:pPr>
        <w:pStyle w:val="Heading2"/>
      </w:pPr>
      <w:r>
        <w:t xml:space="preserve">Current Challenges Facing the Brazilian Healthcare System</w:t>
      </w:r>
    </w:p>
    <w:p>
      <w:pPr>
        <w:pStyle w:val="FirstParagraph"/>
      </w:pPr>
      <w:r>
        <w:t xml:space="preserve">Despite significant progress, the psychiatrist working in Brazil faces formidable systemic hurdles. The Unified Health System (SUS) provides universal coverage, but it is often underfunded and overburdened. In São Paulo, this translates to long waiting lists for specialized psychiatric appointments within the public system. Psychiatrists are frequently caught between the high demand for services and limited resources, leading to professional burnout among healthcare providers themselves.</w:t>
      </w:r>
    </w:p>
    <w:p>
      <w:pPr>
        <w:pStyle w:val="BodyText"/>
      </w:pPr>
      <w:r>
        <w:t xml:space="preserve">Furthermore, there is a stark disparity in access to mental health care based on socioeconomic status. While private psychiatry thrives in wealthy districts of São Paulo offering state-of-the-art treatments including transcranial magnetic stimulation and advanced pharmacotherapy, many citizens rely solely on the public sector where basic antipsychotics may be all that is available. The psychiatrist must therefore be an advocate for equity, working to bridge this gap through telemedicine initiatives and community outreach programs. Addressing these systemic inequalities is not just a medical challenge but a moral imperative for any professional operating within the Brazilian healthcare framework.</w:t>
      </w:r>
    </w:p>
    <w:bookmarkEnd w:id="28"/>
    <w:bookmarkEnd w:id="29"/>
    <w:bookmarkStart w:id="31" w:name="stigma"/>
    <w:bookmarkStart w:id="30" w:name="X33081e05841c98be3d60e1e611790093c9c3df3"/>
    <w:p>
      <w:pPr>
        <w:pStyle w:val="Heading2"/>
      </w:pPr>
      <w:r>
        <w:t xml:space="preserve">Tackling Stigma and Cultural Perceptions of Mental Illness</w:t>
      </w:r>
    </w:p>
    <w:p>
      <w:pPr>
        <w:pStyle w:val="FirstParagraph"/>
      </w:pPr>
      <w:r>
        <w:t xml:space="preserve">Culture plays a profound role in how mental illness is perceived and treated. In Brazil, religious faith is often intertwined with explanations for psychological distress. It is not uncommon for families to first seek help from spiritual leaders before consulting a medical professional. The psychiatrist operating in Brazil São Paulo must possess cultural humility and respect these beliefs while gently guiding patients toward evidence-based treatments.</w:t>
      </w:r>
    </w:p>
    <w:p>
      <w:pPr>
        <w:pStyle w:val="BodyText"/>
      </w:pPr>
      <w:r>
        <w:t xml:space="preserve">Dismantling the stigma associated with conditions like depression, bipolar disorder, and schizophrenia requires persistent educational efforts. Public campaigns led by psychiatric associations in São Paulo have made strides in normalizing conversations around mental health. However, deep-seated prejudices persist, particularly regarding severe mental illnesses which are still sometimes viewed as dangerous or incurable. The psychiatrist's role extends to educating families and employers about the nature of these conditions, helping to create more inclusive environments where individuals can seek help without fear of social ostracization.</w:t>
      </w:r>
    </w:p>
    <w:bookmarkEnd w:id="30"/>
    <w:bookmarkEnd w:id="31"/>
    <w:bookmarkStart w:id="33" w:name="technology"/>
    <w:bookmarkStart w:id="32" w:name="Xb343ed28c901af2bd2a8a6e25acf0e828385324"/>
    <w:p>
      <w:pPr>
        <w:pStyle w:val="Heading2"/>
      </w:pPr>
      <w:r>
        <w:t xml:space="preserve">The Digital Revolution: Telepsychiatry in the Post-Pandemic Era</w:t>
      </w:r>
    </w:p>
    <w:p>
      <w:pPr>
        <w:pStyle w:val="FirstParagraph"/>
      </w:pPr>
      <w:r>
        <w:t xml:space="preserve">The advent of digital health technologies has revolutionized psychiatric care, a trend that has been accelerated by recent global events. In Brazil São Paulo, telepsychiatry has become an indispensable tool for reaching patients who might otherwise face barriers to access due to traffic congestion or financial constraints. This technological shift allows psychiatrists to conduct initial assessments, follow-up consultations, and even certain therapeutic interventions remotely.</w:t>
      </w:r>
    </w:p>
    <w:p>
      <w:pPr>
        <w:pStyle w:val="BodyText"/>
      </w:pPr>
      <w:r>
        <w:t xml:space="preserve">However, the digital divide remains a challenge. While younger demographics in São Paulo are adept at using video conferencing platforms for health services, older adults and lower-income populations may lack the necessary internet connectivity or digital literacy. Therefore, the modern psychiatrist must be adaptable, knowing when to utilize virtual care and when face-to-face interaction is medically necessary. Additionally, data privacy and ethical considerations surrounding digital communications are paramount in maintaining patient trust within this evolving technological landscape.</w:t>
      </w:r>
    </w:p>
    <w:bookmarkEnd w:id="32"/>
    <w:bookmarkEnd w:id="33"/>
    <w:bookmarkStart w:id="35" w:name="education"/>
    <w:bookmarkStart w:id="34" w:name="X8e27bd92e3139b293a71a9eee3902a9eb879605"/>
    <w:p>
      <w:pPr>
        <w:pStyle w:val="Heading2"/>
      </w:pPr>
      <w:r>
        <w:t xml:space="preserve">The Psychiatrist as Educator and Advocate</w:t>
      </w:r>
    </w:p>
    <w:p>
      <w:pPr>
        <w:pStyle w:val="FirstParagraph"/>
      </w:pPr>
      <w:r>
        <w:t xml:space="preserve">Beyond clinical duties, the psychiatrist in Brazil serves a vital role as an educator and advocate within their communities. Universities in São Paulo, such as USP (University of São Paulo) and UNIFESP (Federal University of São Paulo), are at the forefront of training new generations of mental health professionals who are increasingly attuned to social determinants of health.</w:t>
      </w:r>
    </w:p>
    <w:p>
      <w:pPr>
        <w:pStyle w:val="BodyText"/>
      </w:pPr>
      <w:r>
        <w:t xml:space="preserve">These future psychiatrists are being taught to recognize the impact of migration, gender violence, and substance abuse on mental well-being. By engaging in public policy debates and participating in community workshops, senior psychiatrists help shape a more informed society that values psychological wellness. This advocacy is crucial for securing adequate funding for mental health services and ensuring that laws protecting the rights of psychiatric patients are enforced effectively throughout Brazil.</w:t>
      </w:r>
    </w:p>
    <w:bookmarkEnd w:id="34"/>
    <w:bookmarkEnd w:id="35"/>
    <w:bookmarkStart w:id="37" w:name="conclusion"/>
    <w:bookmarkStart w:id="36" w:name="X8dd992d348bc904d484682a7e19c1e546d7fa4a"/>
    <w:p>
      <w:pPr>
        <w:pStyle w:val="Heading2"/>
      </w:pPr>
      <w:r>
        <w:t xml:space="preserve">Conclusion: A Future Optimistic Yet Cautious</w:t>
      </w:r>
    </w:p>
    <w:p>
      <w:pPr>
        <w:pStyle w:val="FirstParagraph"/>
      </w:pPr>
      <w:r>
        <w:t xml:space="preserve">In conclusion, the role of the psychiatrist in Brazil São Paulo is dynamic, complex, and increasingly vital to public health. While challenges related to resource allocation and cultural stigma persist, there are clear signs of progress driven by medical innovation and social awareness. The integration of community-based care models has improved accessibility for many citizens.</w:t>
      </w:r>
    </w:p>
    <w:p>
      <w:pPr>
        <w:pStyle w:val="BodyText"/>
      </w:pPr>
      <w:r>
        <w:t xml:space="preserve">As we look toward the future, it is essential that stakeholders continue to invest in training, infrastructure, and public education. The psychiatrist remains a key figure in this ongoing journey toward holistic mental health care. By embracing technological advancements while remaining deeply connected to community needs, Brazilian psychiatrists are well-positioned to lead Latin America in delivering compassionate and effective mental health services.</w:t>
      </w:r>
    </w:p>
    <w:bookmarkEnd w:id="36"/>
    <w:bookmarkEnd w:id="37"/>
    <w:bookmarkStart w:id="39" w:name="qna"/>
    <w:bookmarkStart w:id="38" w:name="questions-and-answers"/>
    <w:p>
      <w:pPr>
        <w:pStyle w:val="Heading2"/>
      </w:pPr>
      <w:r>
        <w:t xml:space="preserve">Questions and Answers</w:t>
      </w:r>
    </w:p>
    <w:p>
      <w:pPr>
        <w:pStyle w:val="FirstParagraph"/>
      </w:pPr>
      <w:r>
        <w:t xml:space="preserve">We now open the floor for questions regarding the role of the psychiatrist, specifically within the context of Brazil São Paulo. Participants are encouraged to ask about clinical practices, systemic challenges, or cultural nuances discussed during this seminar. Your engagement helps us further explore these critical topics together.</w:t>
      </w:r>
    </w:p>
    <w:bookmarkEnd w:id="38"/>
    <w:bookmarkEnd w:id="39"/>
    <w:p>
      <w:pPr>
        <w:pStyle w:val="BodyText"/>
      </w:pPr>
      <w:r>
        <w:t xml:space="preserve">© 2023 Seminar Presentation Slides: The Role of the Psychiatrist in Modern Brazil - São Paulo</w:t>
      </w:r>
    </w:p>
    <w:p>
      <w:pPr>
        <w:pStyle w:val="BodyText"/>
      </w:pPr>
      <w:hyperlink w:anchor="top">
        <w:r>
          <w:rPr>
            <w:rStyle w:val="Hyperlink"/>
          </w:rPr>
          <w:t xml:space="preserve">Back to Top</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Psychiatrist in Modern Brazil - São Paulo</dc:title>
  <dc:creator/>
  <dc:language>en</dc:language>
  <cp:keywords/>
  <dcterms:created xsi:type="dcterms:W3CDTF">2026-07-29T18:41:05Z</dcterms:created>
  <dcterms:modified xsi:type="dcterms:W3CDTF">2026-07-29T18:41:05Z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