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Spain</w:t>
      </w:r>
      <w:r>
        <w:t xml:space="preserve"> </w:t>
      </w:r>
      <w:r>
        <w:t xml:space="preserve">Barcelona</w:t>
      </w:r>
    </w:p>
    <w:bookmarkStart w:id="26" w:name="Xa1bc0a2206ccfadc650c18eabaf7a066be61978"/>
    <w:p>
      <w:pPr>
        <w:pStyle w:val="Heading1"/>
      </w:pPr>
      <w:r>
        <w:t xml:space="preserve">Seminar Presentation Slides:</w:t>
      </w:r>
      <w:r>
        <w:br/>
      </w:r>
      <w:r>
        <w:t xml:space="preserve">The Evolving Role of the Psychiatrist</w:t>
      </w:r>
      <w:r>
        <w:br/>
      </w:r>
      <w:r>
        <w:t xml:space="preserve">In Spain Barcelona</w:t>
      </w:r>
    </w:p>
    <w:bookmarkStart w:id="20" w:name="X819f488f0f4dbd3b3470c2e3a43096ce0b690a4"/>
    <w:p>
      <w:pPr>
        <w:pStyle w:val="Heading2"/>
      </w:pPr>
      <w:r>
        <w:t xml:space="preserve">Title and Introduction to Seminar Presentation Slides on Psychiatry in Catalonia</w:t>
      </w:r>
    </w:p>
    <w:p>
      <w:pPr>
        <w:pStyle w:val="FirstParagraph"/>
      </w:pPr>
      <w:r>
        <w:t xml:space="preserve">Welcome to this comprehensive</w:t>
      </w:r>
      <w:r>
        <w:t xml:space="preserve"> </w:t>
      </w:r>
      <w:r>
        <w:rPr>
          <w:bCs/>
          <w:b/>
        </w:rPr>
        <w:t xml:space="preserve">Seminar Presentation Slides</w:t>
      </w:r>
      <w:r>
        <w:t xml:space="preserve"> </w:t>
      </w:r>
      <w:r>
        <w:t xml:space="preserve">document. This presentation is specifically tailored for an audience located in the vibrant metropolis of Spain, with a focused lens on the unique healthcare dynamics of Barcelona. The central theme of this discourse is the critical role, evolving responsibilities, and cultural integration of the</w:t>
      </w:r>
      <w:r>
        <w:t xml:space="preserve"> </w:t>
      </w:r>
      <w:r>
        <w:rPr>
          <w:bCs/>
          <w:b/>
        </w:rPr>
        <w:t xml:space="preserve">Psychiatrist</w:t>
      </w:r>
      <w:r>
        <w:t xml:space="preserve"> </w:t>
      </w:r>
      <w:r>
        <w:t xml:space="preserve">within this specific geographic context.</w:t>
      </w:r>
    </w:p>
    <w:p>
      <w:pPr>
        <w:pStyle w:val="BodyText"/>
      </w:pPr>
      <w:r>
        <w:t xml:space="preserve">In recent years, mental health has transitioned from a niche medical specialty to a cornerstone of public health policy globally. In Spain Barcelona, this shift is particularly pronounced due to the city’s dense population, high stress levels associated with urban living, and its status as a major international hub for tourism and business. This document aims to explore how the modern</w:t>
      </w:r>
      <w:r>
        <w:t xml:space="preserve"> </w:t>
      </w:r>
      <w:r>
        <w:rPr>
          <w:bCs/>
          <w:b/>
        </w:rPr>
        <w:t xml:space="preserve">Psychiatrist</w:t>
      </w:r>
      <w:r>
        <w:t xml:space="preserve"> </w:t>
      </w:r>
      <w:r>
        <w:t xml:space="preserve">in Spain Barcelona must navigate not only clinical challenges but also socio-economic factors that influence mental well-being.</w:t>
      </w:r>
    </w:p>
    <w:p>
      <w:pPr>
        <w:pStyle w:val="BodyText"/>
      </w:pPr>
      <w:r>
        <w:t xml:space="preserve">Speaker Note: Begin by establishing the context of Barcelona as a microcosm of global urban mental health challenges. Emphasize that this seminar is designed to bridge the gap between traditional psychiatric theory and the practical realities faced in Spain Barcelona today.</w:t>
      </w:r>
    </w:p>
    <w:bookmarkEnd w:id="20"/>
    <w:bookmarkStart w:id="21" w:name="Xd8fe284ae380c24928479278813fe9668b2e7b3"/>
    <w:p>
      <w:pPr>
        <w:pStyle w:val="Heading2"/>
      </w:pPr>
      <w:r>
        <w:t xml:space="preserve">The Landscape of Mental Health in Spain Barcelona</w:t>
      </w:r>
    </w:p>
    <w:p>
      <w:pPr>
        <w:pStyle w:val="FirstParagraph"/>
      </w:pPr>
      <w:r>
        <w:t xml:space="preserve">To understand the role of the</w:t>
      </w:r>
      <w:r>
        <w:t xml:space="preserve"> </w:t>
      </w:r>
      <w:r>
        <w:rPr>
          <w:bCs/>
          <w:b/>
        </w:rPr>
        <w:t xml:space="preserve">Psychiatrist</w:t>
      </w:r>
      <w:r>
        <w:t xml:space="preserve">, one must first understand the environment of Spain Barcelona. This city is characterized by a high degree of social connectivity but also significant rates of burnout, anxiety, and depression among its residents. The public health system in Catalonia, which covers Spain Barcelona, operates under specific regulations that dictate how mental health services are allocated.</w:t>
      </w:r>
    </w:p>
    <w:p>
      <w:pPr>
        <w:numPr>
          <w:ilvl w:val="0"/>
          <w:numId w:val="1001"/>
        </w:numPr>
        <w:pStyle w:val="Compact"/>
      </w:pPr>
      <w:r>
        <w:rPr>
          <w:bCs/>
          <w:b/>
        </w:rPr>
        <w:t xml:space="preserve">Demographic Pressure:</w:t>
      </w:r>
      <w:r>
        <w:t xml:space="preserve"> </w:t>
      </w:r>
      <w:r>
        <w:t xml:space="preserve">With a population exceeding 1.6 million in the city proper and millions more in the metropolitan area, the demand for psychiatric care is immense. The</w:t>
      </w:r>
      <w:r>
        <w:t xml:space="preserve"> </w:t>
      </w:r>
      <w:r>
        <w:rPr>
          <w:bCs/>
          <w:b/>
        </w:rPr>
        <w:t xml:space="preserve">Psychiatrist</w:t>
      </w:r>
      <w:r>
        <w:t xml:space="preserve"> </w:t>
      </w:r>
      <w:r>
        <w:t xml:space="preserve">in Spain Barcelona often serves as a first-line responder for acute crises.</w:t>
      </w:r>
    </w:p>
    <w:p>
      <w:pPr>
        <w:numPr>
          <w:ilvl w:val="0"/>
          <w:numId w:val="1001"/>
        </w:numPr>
        <w:pStyle w:val="Compact"/>
      </w:pPr>
      <w:r>
        <w:t xml:space="preserve">Tourism Impact:</w:t>
      </w:r>
      <w:r>
        <w:t xml:space="preserve">Barcelona</w:t>
      </w:r>
      <w:r>
        <w:t xml:space="preserve"> </w:t>
      </w:r>
      <w:r>
        <w:t xml:space="preserve">receives millions of tourists annually. This transient population introduces unique psychiatric challenges, including substance abuse issues, trauma related to travel accidents, and isolation among migrant workers. The</w:t>
      </w:r>
      <w:r>
        <w:t xml:space="preserve"> </w:t>
      </w:r>
      <w:r>
        <w:rPr>
          <w:bCs/>
          <w:b/>
        </w:rPr>
        <w:t xml:space="preserve">Psychiatrist</w:t>
      </w:r>
      <w:r>
        <w:t xml:space="preserve"> </w:t>
      </w:r>
      <w:r>
        <w:t xml:space="preserve">must be adept at treating patients with diverse cultural backgrounds.</w:t>
      </w:r>
    </w:p>
    <w:p>
      <w:pPr>
        <w:numPr>
          <w:ilvl w:val="0"/>
          <w:numId w:val="1001"/>
        </w:numPr>
        <w:pStyle w:val="Compact"/>
      </w:pPr>
      <w:r>
        <w:t xml:space="preserve">Economic Factors:</w:t>
      </w:r>
      <w:r>
        <w:t xml:space="preserve">Spain</w:t>
      </w:r>
      <w:r>
        <w:t xml:space="preserve">, and specifically Barcelona, has faced economic fluctuations that directly impact mental health rates. Unemployment and housing insecurity are significant stressors that the local psychiatric community must address through policy advocacy and clinical intervention.</w:t>
      </w:r>
    </w:p>
    <w:p>
      <w:pPr>
        <w:pStyle w:val="FirstParagraph"/>
      </w:pPr>
      <w:r>
        <w:t xml:space="preserve">Speaker Note: Highlight statistics regarding suicide rates and anxiety disorders in Catalonia compared to the rest of Spain. Discuss how the humid Mediterranean climate can both help (via outdoor lifestyle) and hinder (via seasonal affective patterns in winter) mental health outcomes.</w:t>
      </w:r>
    </w:p>
    <w:bookmarkEnd w:id="21"/>
    <w:bookmarkStart w:id="22" w:name="Xb9d29a00d48c7986491b2d1f009ec388707fda4"/>
    <w:p>
      <w:pPr>
        <w:pStyle w:val="Heading2"/>
      </w:pPr>
      <w:r>
        <w:t xml:space="preserve">The Professional Profile of the Psychiatrist in Spain Barcelona</w:t>
      </w:r>
    </w:p>
    <w:p>
      <w:pPr>
        <w:pStyle w:val="FirstParagraph"/>
      </w:pPr>
      <w:r>
        <w:t xml:space="preserve">A</w:t>
      </w:r>
      <w:r>
        <w:t xml:space="preserve"> </w:t>
      </w:r>
      <w:r>
        <w:rPr>
          <w:bCs/>
          <w:b/>
        </w:rPr>
        <w:t xml:space="preserve">Psychiatrist</w:t>
      </w:r>
      <w:r>
        <w:t xml:space="preserve"> </w:t>
      </w:r>
      <w:r>
        <w:t xml:space="preserve">practicing in Spain Barcelona is not merely a prescriber of medication; they are a complex integrator of social, cultural, and medical knowledge. The training for a psychiatrist in Spain involves rigorous specialization through the MIR (Médico Interno Residente) system, followed by continuous professional development mandated by the Catalan Society of Psychiatry.</w:t>
      </w:r>
    </w:p>
    <w:p>
      <w:pPr>
        <w:pStyle w:val="BodyText"/>
      </w:pPr>
      <w:r>
        <w:t xml:space="preserve">In Barcelona specifically, the</w:t>
      </w:r>
      <w:r>
        <w:t xml:space="preserve"> </w:t>
      </w:r>
      <w:r>
        <w:rPr>
          <w:bCs/>
          <w:b/>
        </w:rPr>
        <w:t xml:space="preserve">Psychiatrist</w:t>
      </w:r>
      <w:r>
        <w:t xml:space="preserve"> </w:t>
      </w:r>
      <w:r>
        <w:t xml:space="preserve">is expected to be bilingual or multilingual. Given the linguistic diversity of Catalonia, proficiency in both Spanish and Catalan is often essential for effective communication with older generations and local families. Furthermore, due to the international nature of Spain Barcelona, many psychiatrists also require working knowledge of English.</w:t>
      </w:r>
    </w:p>
    <w:p>
      <w:pPr>
        <w:numPr>
          <w:ilvl w:val="0"/>
          <w:numId w:val="1002"/>
        </w:numPr>
        <w:pStyle w:val="Compact"/>
      </w:pPr>
      <w:r>
        <w:rPr>
          <w:bCs/>
          <w:b/>
        </w:rPr>
        <w:t xml:space="preserve">Clinical Diversity:</w:t>
      </w:r>
      <w:r>
        <w:t xml:space="preserve">Psychiatrists</w:t>
      </w:r>
      <w:r>
        <w:t xml:space="preserve"> </w:t>
      </w:r>
      <w:r>
        <w:t xml:space="preserve">in this region treat a wide array of conditions, including severe mental illnesses like schizophrenia and bipolar disorder, as well as mood disorders and eating disorders. The prevalence of these conditions requires a holistic approach.</w:t>
      </w:r>
    </w:p>
    <w:p>
      <w:pPr>
        <w:numPr>
          <w:ilvl w:val="0"/>
          <w:numId w:val="1002"/>
        </w:numPr>
        <w:pStyle w:val="Compact"/>
      </w:pPr>
      <w:r>
        <w:rPr>
          <w:bCs/>
          <w:b/>
        </w:rPr>
        <w:t xml:space="preserve">Collaborative Care:</w:t>
      </w:r>
      <w:r>
        <w:t xml:space="preserve">Barcelona</w:t>
      </w:r>
      <w:r>
        <w:t xml:space="preserve"> </w:t>
      </w:r>
      <w:r>
        <w:t xml:space="preserve">promotes integrated care models. The psychiatrist works closely with psychologists, social workers, and primary care physicians in the CAPs (Centres d'Atenció Primària). This teamwork is crucial for effective patient management.</w:t>
      </w:r>
    </w:p>
    <w:p>
      <w:pPr>
        <w:pStyle w:val="FirstParagraph"/>
      </w:pPr>
      <w:r>
        <w:t xml:space="preserve">Speaker Note: Emphasize the importance of language barriers. A psychiatrist who cannot communicate effectively with their patient in Spain Barcelona risks misdiagnosis or poor treatment adherence. Cultural competence is as vital as medical competence.</w:t>
      </w:r>
    </w:p>
    <w:bookmarkEnd w:id="22"/>
    <w:bookmarkStart w:id="23" w:name="challenges-specific-to-the-region"/>
    <w:p>
      <w:pPr>
        <w:pStyle w:val="Heading2"/>
      </w:pPr>
      <w:r>
        <w:t xml:space="preserve">Challenges Specific to the Region</w:t>
      </w:r>
    </w:p>
    <w:p>
      <w:pPr>
        <w:pStyle w:val="FirstParagraph"/>
      </w:pPr>
      <w:r>
        <w:t xml:space="preserve">The practice of psychiatry in Spain Barcelona faces distinct challenges that differ from those in other parts of Europe or the world. One of the most significant issues is stigma. While attitudes are improving, there remains a cultural hesitation among some demographics in Catalonia to seek psychiatric help due to fear of social judgment.</w:t>
      </w:r>
    </w:p>
    <w:p>
      <w:pPr>
        <w:pStyle w:val="BodyText"/>
      </w:pPr>
      <w:r>
        <w:t xml:space="preserve">Additionally, resource allocation is a constant concern. The public system in Spain Barcelona often suffers from long waiting times for non-emergency psychiatric consultations. This delay can exacerbate conditions, leading to more severe crises that require hospitalization. The</w:t>
      </w:r>
      <w:r>
        <w:t xml:space="preserve"> </w:t>
      </w:r>
      <w:r>
        <w:rPr>
          <w:bCs/>
          <w:b/>
        </w:rPr>
        <w:t xml:space="preserve">Psychiatrist</w:t>
      </w:r>
      <w:r>
        <w:t xml:space="preserve"> </w:t>
      </w:r>
      <w:r>
        <w:t xml:space="preserve">must therefore be skilled in triage and crisis management to handle these gaps efficiently.</w:t>
      </w:r>
    </w:p>
    <w:p>
      <w:pPr>
        <w:numPr>
          <w:ilvl w:val="0"/>
          <w:numId w:val="1003"/>
        </w:numPr>
        <w:pStyle w:val="Compact"/>
      </w:pPr>
      <w:r>
        <w:t xml:space="preserve">Gentrification and Displacement:</w:t>
      </w:r>
      <w:r>
        <w:t xml:space="preserve">Barcelona</w:t>
      </w:r>
      <w:r>
        <w:t xml:space="preserve"> </w:t>
      </w:r>
      <w:r>
        <w:t xml:space="preserve">has faced significant issues with tourism-driven gentrification, leading to community fragmentation. Social isolation is a key risk factor for mental illness, and psychiatrists must be aware of these sociological trends.</w:t>
      </w:r>
    </w:p>
    <w:p>
      <w:pPr>
        <w:numPr>
          <w:ilvl w:val="0"/>
          <w:numId w:val="1003"/>
        </w:numPr>
        <w:pStyle w:val="Compact"/>
      </w:pPr>
      <w:r>
        <w:t xml:space="preserve">Youth Mental Health:</w:t>
      </w:r>
      <w:r>
        <w:t xml:space="preserve">Spain</w:t>
      </w:r>
      <w:r>
        <w:t xml:space="preserve"> </w:t>
      </w:r>
      <w:r>
        <w:t xml:space="preserve">has seen a rise in mental health issues among adolescents. In Barcelona, schools and universities are increasingly collaborating with psychiatric services to provide early intervention programs. The</w:t>
      </w:r>
      <w:r>
        <w:t xml:space="preserve"> </w:t>
      </w:r>
      <w:r>
        <w:rPr>
          <w:bCs/>
          <w:b/>
        </w:rPr>
        <w:t xml:space="preserve">Psychiatrist</w:t>
      </w:r>
      <w:r>
        <w:t xml:space="preserve"> </w:t>
      </w:r>
      <w:r>
        <w:t xml:space="preserve">plays a pivotal role in educational settings.</w:t>
      </w:r>
    </w:p>
    <w:p>
      <w:pPr>
        <w:pStyle w:val="FirstParagraph"/>
      </w:pPr>
      <w:r>
        <w:t xml:space="preserve">Speaker Note: Discuss the impact of the housing crisis in Barcelona on mental health. High rents and instability contribute to chronic stress, particularly among young professionals and students, creating a new demographic of patients for local psychiatrists.</w:t>
      </w:r>
    </w:p>
    <w:bookmarkEnd w:id="23"/>
    <w:bookmarkStart w:id="24" w:name="Xb3886c9b01afc2f20efd85daead9f9122fbb1a1"/>
    <w:p>
      <w:pPr>
        <w:pStyle w:val="Heading2"/>
      </w:pPr>
      <w:r>
        <w:t xml:space="preserve">Innovations and Future Directions for Psychiatric Care</w:t>
      </w:r>
    </w:p>
    <w:p>
      <w:pPr>
        <w:pStyle w:val="FirstParagraph"/>
      </w:pPr>
      <w:r>
        <w:t xml:space="preserve">The future of psychiatry in Spain Barcelona is leaning heavily towards digital health solutions and personalized medicine. Telepsychiatry has expanded significantly since the pandemic, allowing the</w:t>
      </w:r>
      <w:r>
        <w:t xml:space="preserve"> </w:t>
      </w:r>
      <w:r>
        <w:rPr>
          <w:bCs/>
          <w:b/>
        </w:rPr>
        <w:t xml:space="preserve">Psychiatrist</w:t>
      </w:r>
      <w:r>
        <w:t xml:space="preserve"> </w:t>
      </w:r>
      <w:r>
        <w:t xml:space="preserve">to reach patients in rural areas surrounding Barcelona as well as those with mobility issues within the city.</w:t>
      </w:r>
    </w:p>
    <w:p>
      <w:pPr>
        <w:pStyle w:val="BodyText"/>
      </w:pPr>
      <w:r>
        <w:t xml:space="preserve">Innovation hubs in Catalonia are actively researching neurobiological markers for mental disorders. This research aims to move psychiatry away from symptom-based diagnosis towards biological validation. For the practicing</w:t>
      </w:r>
      <w:r>
        <w:t xml:space="preserve"> </w:t>
      </w:r>
      <w:r>
        <w:rPr>
          <w:bCs/>
          <w:b/>
        </w:rPr>
        <w:t xml:space="preserve">Psychiatrist</w:t>
      </w:r>
      <w:r>
        <w:t xml:space="preserve">, this means integrating genetic testing and advanced imaging into treatment plans more frequently.</w:t>
      </w:r>
    </w:p>
    <w:p>
      <w:pPr>
        <w:numPr>
          <w:ilvl w:val="0"/>
          <w:numId w:val="1004"/>
        </w:numPr>
        <w:pStyle w:val="Compact"/>
      </w:pPr>
      <w:r>
        <w:t xml:space="preserve">Digital Therapeutics:</w:t>
      </w:r>
      <w:r>
        <w:t xml:space="preserve">Apps</w:t>
      </w:r>
      <w:r>
        <w:t xml:space="preserve"> </w:t>
      </w:r>
      <w:r>
        <w:t xml:space="preserve">and AI-driven tools are being integrated into standard care in Spain Barcelona. These tools help monitor patient progress between visits, providing the psychiatrist with real-time data.</w:t>
      </w:r>
    </w:p>
    <w:p>
      <w:pPr>
        <w:numPr>
          <w:ilvl w:val="0"/>
          <w:numId w:val="1004"/>
        </w:numPr>
        <w:pStyle w:val="Compact"/>
      </w:pPr>
      <w:r>
        <w:t xml:space="preserve">Social Psychiatry Initiatives:</w:t>
      </w:r>
      <w:r>
        <w:t xml:space="preserve">Barcelona</w:t>
      </w:r>
      <w:r>
        <w:t xml:space="preserve"> </w:t>
      </w:r>
      <w:r>
        <w:t xml:space="preserve">is a pioneer in social psychiatry, focusing on community integration rather than institutionalization. The</w:t>
      </w:r>
      <w:r>
        <w:t xml:space="preserve"> </w:t>
      </w:r>
      <w:r>
        <w:rPr>
          <w:bCs/>
          <w:b/>
        </w:rPr>
        <w:t xml:space="preserve">Psychiatrist</w:t>
      </w:r>
      <w:r>
        <w:t xml:space="preserve"> </w:t>
      </w:r>
      <w:r>
        <w:t xml:space="preserve">is increasingly involved in housing support and vocational rehabilitation programs.</w:t>
      </w:r>
    </w:p>
    <w:p>
      <w:pPr>
        <w:pStyle w:val="FirstParagraph"/>
      </w:pPr>
      <w:r>
        <w:t xml:space="preserve">Speaker Note: Mention specific local initiatives or hospitals in Barcelona known for their research output. Highlight how technology reduces the burden on the public system but also requires new ethical considerations regarding data privacy.</w:t>
      </w:r>
    </w:p>
    <w:bookmarkEnd w:id="24"/>
    <w:bookmarkStart w:id="25" w:name="Xf98b2922274488158cc4eb93bf27e4d0b62b594"/>
    <w:p>
      <w:pPr>
        <w:pStyle w:val="Heading2"/>
      </w:pPr>
      <w:r>
        <w:t xml:space="preserve">Conclusion and Call to Action for Mental Health Advocacy</w:t>
      </w:r>
    </w:p>
    <w:p>
      <w:pPr>
        <w:pStyle w:val="FirstParagraph"/>
      </w:pPr>
      <w:r>
        <w:t xml:space="preserve">In conclusion, the role of the</w:t>
      </w:r>
      <w:r>
        <w:t xml:space="preserve"> </w:t>
      </w:r>
      <w:r>
        <w:rPr>
          <w:bCs/>
          <w:b/>
        </w:rPr>
        <w:t xml:space="preserve">Psychiatrist</w:t>
      </w:r>
      <w:r>
        <w:t xml:space="preserve"> </w:t>
      </w:r>
      <w:r>
        <w:t xml:space="preserve">in Spain Barcelona is dynamic, demanding, and critically important. It requires a blend of clinical expertise, cultural sensitivity, and administrative skill. As we look forward, it is imperative that healthcare providers, policymakers, and the public in Spain Barcelona work together to reduce stigma and improve access to care.</w:t>
      </w:r>
    </w:p>
    <w:p>
      <w:pPr>
        <w:pStyle w:val="BodyText"/>
      </w:pPr>
      <w:r>
        <w:t xml:space="preserve">This</w:t>
      </w:r>
      <w:r>
        <w:t xml:space="preserve"> </w:t>
      </w:r>
      <w:r>
        <w:rPr>
          <w:bCs/>
          <w:b/>
        </w:rPr>
        <w:t xml:space="preserve">Seminar Presentation Slides</w:t>
      </w:r>
      <w:r>
        <w:t xml:space="preserve"> </w:t>
      </w:r>
      <w:r>
        <w:t xml:space="preserve">document has outlined the complexities of this field. We encourage all attendees to engage in continuous learning about local mental health policies and to advocate for better resources for psychiatric services. The well-being of Barcelona’s population depends on the strength and support of its psychiatric community.</w:t>
      </w:r>
    </w:p>
    <w:p>
      <w:pPr>
        <w:pStyle w:val="BodyText"/>
      </w:pPr>
      <w:r>
        <w:t xml:space="preserve">Speaker Note: End with a strong statement about the human element. Remind the audience that behind every statistic is a person in Spain Barcelona struggling with their mental health, relying on the dedication of their psychiatrist. Thank you for your attention.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Spain Barcelona</dc:title>
  <dc:creator/>
  <dc:language>en</dc:language>
  <cp:keywords/>
  <dcterms:created xsi:type="dcterms:W3CDTF">2026-07-29T15:11:33Z</dcterms:created>
  <dcterms:modified xsi:type="dcterms:W3CDTF">2026-07-29T15:11:33Z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