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Uganda</w:t>
      </w:r>
      <w:r>
        <w:t xml:space="preserve"> </w:t>
      </w:r>
      <w:r>
        <w:t xml:space="preserve">Kampala</w:t>
      </w:r>
    </w:p>
    <w:bookmarkStart w:id="20" w:name="X5454f6e55323e2a73a3c2df86d51f8736f4deed"/>
    <w:p>
      <w:pPr>
        <w:pStyle w:val="Heading1"/>
      </w:pPr>
      <w:r>
        <w:t xml:space="preserve">Seminar Presentation Slides: The Role of the Psychiatrist in Uganda Kampala</w:t>
      </w:r>
    </w:p>
    <w:p>
      <w:pPr>
        <w:pStyle w:val="FirstParagraph"/>
      </w:pPr>
      <w:r>
        <w:rPr>
          <w:bCs/>
          <w:b/>
        </w:rPr>
        <w:t xml:space="preserve">Seminar Presentation Slides Topic:</w:t>
      </w:r>
    </w:p>
    <w:p>
      <w:pPr>
        <w:pStyle w:val="BodyText"/>
      </w:pPr>
      <w:r>
        <w:t xml:space="preserve">Bridging the Gap: Integrated Mental Healthcare, Policy Implementation, and Community Outreach by a Psychiatrist in Uganda Kampala.</w:t>
      </w:r>
    </w:p>
    <w:p>
      <w:pPr>
        <w:pStyle w:val="BodyText"/>
      </w:pPr>
      <w:r>
        <w:br/>
      </w:r>
    </w:p>
    <w:p>
      <w:pPr>
        <w:pStyle w:val="BodyText"/>
      </w:pPr>
      <w:r>
        <w:rPr>
          <w:bCs/>
          <w:b/>
        </w:rPr>
        <w:t xml:space="preserve">Presentation Overview:</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The primary objective of these slides is to elucidate the critical role played by a psychiatrist within the specific socio-economic and cultural context of Uganda Kampala. As we navigate through these slides, we will explore how a qualified psychiatrist contributes significantly to public health systems.</w:t>
      </w:r>
    </w:p>
    <w:p>
      <w:pPr>
        <w:pStyle w:val="BodyText"/>
      </w:pPr>
      <w:r>
        <w:t xml:space="preserve">This seminar aims to highlight that mental health is not merely an individual concern but a collective societal issue requiring specialized medical intervention. The focus remains firmly on the practical application psychiatric expertise within the bustling urban environment of Uganda Kampala. By understanding these dynamics, we can advocate for better resources, reduced stigma, and improved access to care.</w:t>
      </w:r>
    </w:p>
    <w:bookmarkEnd w:id="21"/>
    <w:bookmarkStart w:id="22" w:name="Xe558d41ab534cbb19be7f9c539fe5fd0b7e8ee6"/>
    <w:p>
      <w:pPr>
        <w:pStyle w:val="Heading2"/>
      </w:pPr>
      <w:r>
        <w:t xml:space="preserve">Slide 2: The Mental Health Landscape in Uganda Kampala</w:t>
      </w:r>
    </w:p>
    <w:p>
      <w:pPr>
        <w:pStyle w:val="FirstParagraph"/>
      </w:pPr>
      <w:r>
        <w:t xml:space="preserve">To appreciate the work of a psychiatrist, one must first understand the environment in Uganda Kampala. As the capital and largest city, Uganda Kampala serves as a hub for medical education and healthcare delivery. However it also faces unique challenges including rapid urbanization, high population density, and socio-economic disparities.</w:t>
      </w:r>
    </w:p>
    <w:p>
      <w:pPr>
        <w:pStyle w:val="BodyText"/>
      </w:pPr>
      <w:r>
        <w:t xml:space="preserve">The burden of mental illness in this region is significant yet underfunded. Conditions such as depression anxiety post-traumatic stress disorder (PTSD) from past conflicts schizophrenia and bipolar disorder are prevalent. The psychiatrist plays a pivotal role in diagnosing treating these conditions using evidence-based practices tailored to local realities. Understanding the cultural nuances of Uganda Kampala allows for more effective patient engagement and treatment adherence.</w:t>
      </w:r>
    </w:p>
    <w:bookmarkEnd w:id="22"/>
    <w:bookmarkStart w:id="23" w:name="X77a18e570a06d2e12202c5eb62b6d4ba1377294"/>
    <w:p>
      <w:pPr>
        <w:pStyle w:val="Heading2"/>
      </w:pPr>
      <w:r>
        <w:t xml:space="preserve">Slide 3: The Psychiatrist as a Clinical Expert</w:t>
      </w:r>
    </w:p>
    <w:p>
      <w:pPr>
        <w:pStyle w:val="FirstParagraph"/>
      </w:pPr>
      <w:r>
        <w:t xml:space="preserve">The primary function of a psychiatrist is clinical diagnosis and treatment. In Uganda Kampala this involves conducting thorough psychiatric evaluations to distinguish between organic brain conditions and psychosocial stressors. A psychiatrist employs diagnostic tools aligned with the DSM-V or ICD-11 criteria.</w:t>
      </w:r>
    </w:p>
    <w:p>
      <w:pPr>
        <w:numPr>
          <w:ilvl w:val="0"/>
          <w:numId w:val="1001"/>
        </w:numPr>
        <w:pStyle w:val="Compact"/>
      </w:pPr>
      <w:r>
        <w:rPr>
          <w:bCs/>
          <w:b/>
        </w:rPr>
        <w:t xml:space="preserve">Differential Diagnosis:</w:t>
      </w:r>
      <w:r>
        <w:t xml:space="preserve"> </w:t>
      </w:r>
      <w:r>
        <w:t xml:space="preserve">Accurately identifying mental health disorders amidst physical ailments which is crucial in settings where somatic presentations of depression are common.</w:t>
      </w:r>
    </w:p>
    <w:p>
      <w:pPr>
        <w:numPr>
          <w:ilvl w:val="0"/>
          <w:numId w:val="1001"/>
        </w:numPr>
        <w:pStyle w:val="Compact"/>
      </w:pPr>
      <w:r>
        <w:rPr>
          <w:bCs/>
          <w:b/>
        </w:rPr>
        <w:t xml:space="preserve">MEDICATION MANAGEMENT:</w:t>
      </w:r>
    </w:p>
    <w:p>
      <w:pPr>
        <w:numPr>
          <w:ilvl w:val="0"/>
          <w:numId w:val="1001"/>
        </w:numPr>
        <w:pStyle w:val="Compact"/>
      </w:pPr>
      <w:r>
        <w:rPr>
          <w:bCs/>
          <w:b/>
        </w:rPr>
        <w:t xml:space="preserve">THERAPEUTIC INTERVENTION:</w:t>
      </w:r>
    </w:p>
    <w:bookmarkEnd w:id="23"/>
    <w:bookmarkStart w:id="24" w:name="X6761b3d1d4ea74eb7d2183b8bf635237149751c"/>
    <w:p>
      <w:pPr>
        <w:pStyle w:val="Heading2"/>
      </w:pPr>
      <w:r>
        <w:t xml:space="preserve">Slide 4: Collaborative Care Models in Uganda Kampala</w:t>
      </w:r>
    </w:p>
    <w:p>
      <w:pPr>
        <w:pStyle w:val="FirstParagraph"/>
      </w:pPr>
      <w:r>
        <w:t xml:space="preserve">A modern psychiatrist does not work in isolation. In Uganda Kampala there is a strong push toward integrating mental health into primary care facilities. This model ensures that patients seeking help for general medical issues are screened for mental health concerns.</w:t>
      </w:r>
    </w:p>
    <w:p>
      <w:pPr>
        <w:pStyle w:val="BodyText"/>
      </w:pPr>
      <w:r>
        <w:t xml:space="preserve">The psychiatrist acts as a consultant to general practitioners nurses and community health workers. Training non-specialist healthcare providers to recognize signs of distress enhances early intervention rates. This collaborative approach is essential in Uganda Kampala where specialist services are concentrated in few urban hospitals making remote consultations and referrals vital for equitable care delivery.</w:t>
      </w:r>
    </w:p>
    <w:bookmarkEnd w:id="24"/>
    <w:bookmarkStart w:id="25" w:name="X99578ef3447cf3c3685264c146be249500ed13c"/>
    <w:p>
      <w:pPr>
        <w:pStyle w:val="Heading2"/>
      </w:pPr>
      <w:r>
        <w:t xml:space="preserve">Slide 5: Combating Stigma through Education</w:t>
      </w:r>
    </w:p>
    <w:p>
      <w:pPr>
        <w:pStyle w:val="FirstParagraph"/>
      </w:pPr>
      <w:r>
        <w:t xml:space="preserve">In many parts of Uganda Kampala mental illness is still heavily stigmatized often attributed to spiritual causes or witchcraft. A psychiatrist must serve as an advocate and educator to change these perceptions.</w:t>
      </w:r>
    </w:p>
    <w:p>
      <w:pPr>
        <w:numPr>
          <w:ilvl w:val="0"/>
          <w:numId w:val="1002"/>
        </w:numPr>
        <w:pStyle w:val="Compact"/>
      </w:pPr>
      <w:r>
        <w:rPr>
          <w:bCs/>
          <w:b/>
        </w:rPr>
        <w:t xml:space="preserve">PUBLIC EDUCATION:</w:t>
      </w:r>
    </w:p>
    <w:p>
      <w:pPr>
        <w:numPr>
          <w:ilvl w:val="0"/>
          <w:numId w:val="1002"/>
        </w:numPr>
        <w:pStyle w:val="Compact"/>
      </w:pPr>
      <w:r>
        <w:rPr>
          <w:bCs/>
          <w:b/>
        </w:rPr>
        <w:t xml:space="preserve">FAMILY SUPPORT:</w:t>
      </w:r>
    </w:p>
    <w:p>
      <w:pPr>
        <w:numPr>
          <w:ilvl w:val="0"/>
          <w:numId w:val="1002"/>
        </w:numPr>
        <w:pStyle w:val="Compact"/>
      </w:pPr>
      <w:r>
        <w:rPr>
          <w:bCs/>
          <w:b/>
        </w:rPr>
        <w:t xml:space="preserve">MEDIA ENGAGEMENT:</w:t>
      </w:r>
    </w:p>
    <w:bookmarkEnd w:id="25"/>
    <w:bookmarkStart w:id="26" w:name="X37e67e7ce094c661cd8cf8712290d1a6c597ea5"/>
    <w:p>
      <w:pPr>
        <w:pStyle w:val="Heading2"/>
      </w:pPr>
      <w:r>
        <w:t xml:space="preserve">Slide 6: Addressing Youth Mental Health Needs</w:t>
      </w:r>
    </w:p>
    <w:p>
      <w:pPr>
        <w:pStyle w:val="FirstParagraph"/>
      </w:pPr>
      <w:r>
        <w:t xml:space="preserve">A significant demographic in Uganda Kampala is the youth population. Rising unemployment substance abuse and academic pressure contribute to high rates of anxiety and depression among adolescents.</w:t>
      </w:r>
    </w:p>
    <w:p>
      <w:pPr>
        <w:pStyle w:val="BodyText"/>
      </w:pPr>
      <w:r>
        <w:t xml:space="preserve">The psychiatrist specializes in developmental disorders such as ADHD autism spectrum disorder learning disabilities. Early identification allows for timely intervention preventing long-term functional impairment school dropout rates and delinquency. Programs targeting schools in Uganda Kampala can drastically improve the well-being of future generations ensuring they are resilient enough to face societal challenges.</w:t>
      </w:r>
    </w:p>
    <w:bookmarkEnd w:id="26"/>
    <w:bookmarkStart w:id="27" w:name="section"/>
    <w:p>
      <w:pPr>
        <w:pStyle w:val="Heading2"/>
      </w:pPr>
    </w:p>
    <w:bookmarkEnd w:id="27"/>
    <w:bookmarkStart w:id="28" w:name="slide-7-contribution-to-local-research"/>
    <w:p>
      <w:pPr>
        <w:pStyle w:val="Heading2"/>
      </w:pPr>
      <w:r>
        <w:t xml:space="preserve">Slide 7: Contribution to Local Research</w:t>
      </w:r>
    </w:p>
    <w:bookmarkEnd w:id="28"/>
    <w:p>
      <w:pPr>
        <w:pStyle w:val="FirstParagraph"/>
      </w:pPr>
      <w:r>
        <w:t xml:space="preserve">A psychiatrist contributes valuable data through clinical research. In Uganda Kampala there is a need for localized epidemiological studies to understand the true prevalence of mental health conditions.</w:t>
      </w:r>
    </w:p>
    <w:p>
      <w:pPr>
        <w:pStyle w:val="BodyText"/>
      </w:pPr>
      <w:r>
        <w:t xml:space="preserve">Data collected helps policymakers allocate budgets effectively. For instance proving that depression leads to poor management of HIV/AIDS reinforces the importance of integrated care. Research also explores cultural formulations understanding how beliefs about illness influence treatment choices in Uganda Kampala leading to culturally sensitive interventions.</w:t>
      </w:r>
    </w:p>
    <w:bookmarkStart w:id="29" w:name="slide-8-navigating-systemic-challenges"/>
    <w:p>
      <w:pPr>
        <w:pStyle w:val="Heading2"/>
      </w:pPr>
      <w:r>
        <w:t xml:space="preserve">Slide 8: Navigating Systemic Challenges</w:t>
      </w:r>
    </w:p>
    <w:p>
      <w:pPr>
        <w:pStyle w:val="FirstParagraph"/>
      </w:pPr>
      <w:r>
        <w:t xml:space="preserve">Operating as a psychiatrist in Uganda Kampala presents several hurdles including limited resources staffing shortages and funding constraints.</w:t>
      </w:r>
    </w:p>
    <w:p>
      <w:pPr>
        <w:numPr>
          <w:ilvl w:val="0"/>
          <w:numId w:val="1003"/>
        </w:numPr>
        <w:pStyle w:val="Compact"/>
      </w:pPr>
      <w:r>
        <w:rPr>
          <w:bCs/>
          <w:b/>
        </w:rPr>
        <w:t xml:space="preserve">TASK SHARING:</w:t>
      </w:r>
    </w:p>
    <w:p>
      <w:pPr>
        <w:numPr>
          <w:ilvl w:val="0"/>
          <w:numId w:val="1003"/>
        </w:numPr>
        <w:pStyle w:val="Compact"/>
      </w:pPr>
      <w:r>
        <w:t xml:space="preserve">DIGITAL HEALTH:</w:t>
      </w:r>
    </w:p>
    <w:bookmarkEnd w:id="29"/>
    <w:bookmarkStart w:id="30" w:name="X3be6edd034bc3b200268811c65b8c7f3ac6b416"/>
    <w:p>
      <w:pPr>
        <w:pStyle w:val="Heading2"/>
      </w:pPr>
      <w:r>
        <w:t xml:space="preserve">Slide 9: The Way Forward for Mental Health in Uganda Kampala</w:t>
      </w:r>
    </w:p>
    <w:bookmarkEnd w:id="30"/>
    <w:p>
      <w:pPr>
        <w:pStyle w:val="FirstParagraph"/>
      </w:pPr>
      <w:r>
        <w:t xml:space="preserve">The future looks promising if stakeholders commit to systemic reform. Government investment in mental health infrastructure is increasing awareness among the populace.</w:t>
      </w:r>
    </w:p>
    <w:p>
      <w:pPr>
        <w:pStyle w:val="BodyText"/>
      </w:pPr>
      <w:r>
        <w:t xml:space="preserve">A psychiatrist remains at the forefront of this transformation advocating for policy changes insurance coverage for mental health services and stricter enforcement of laws protecting patient rights. By strengthening institutions in Uganda Kampala we create a replicable model for other regions ensuring that no one suffers in silence due to lack of professional psychiatric care.</w:t>
      </w:r>
    </w:p>
    <w:bookmarkStart w:id="31" w:name="slide-10-conclusion-and-call-to-action"/>
    <w:p>
      <w:pPr>
        <w:pStyle w:val="Heading2"/>
      </w:pPr>
      <w:r>
        <w:t xml:space="preserve">Slide 10: Conclusion and Call to Action</w:t>
      </w:r>
    </w:p>
    <w:bookmarkEnd w:id="31"/>
    <w:p>
      <w:pPr>
        <w:pStyle w:val="FirstParagraph"/>
      </w:pPr>
      <w:r>
        <w:t xml:space="preserve">In conclusion the role of a psychiatrist extends beyond prescribing medication. They are healers advocates researchers educators and leaders within the healthcare system in Uganda Kampala.</w:t>
      </w:r>
    </w:p>
    <w:p>
      <w:pPr>
        <w:pStyle w:val="BodyText"/>
      </w:pPr>
      <w:r>
        <w:t xml:space="preserve">We must support initiatives that empower psychiatrists to deliver holistic care. Reducing stigma investing in training expanding access these steps will ensure that mental health becomes a priority equal to physical health for all citizens of Uganda Kampala. Thank you for attending this seminar presentation slides overview.</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Psychiatrist in Uganda Kampala</dc:title>
  <dc:creator/>
  <dc:language>en</dc:language>
  <cp:keywords/>
  <dcterms:created xsi:type="dcterms:W3CDTF">2026-07-29T13:27:16Z</dcterms:created>
  <dcterms:modified xsi:type="dcterms:W3CDTF">2026-07-29T13:27:16Z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