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1987fce378954f949c6b40e591d01a3d3a17e54"/>
    <w:p>
      <w:pPr>
        <w:pStyle w:val="Heading1"/>
      </w:pPr>
      <w:r>
        <w:t xml:space="preserve">Seminar Presentation Slides</w:t>
      </w:r>
      <w:r>
        <w:br/>
      </w:r>
      <w:r>
        <w:t xml:space="preserve">The Role of the Psychiatrist in United Arab Emirates Abu Dhabi</w:t>
      </w:r>
    </w:p>
    <w:bookmarkStart w:id="20" w:name="X2d4c5df1233b73b74407c2437e8c1483faa07f9"/>
    <w:p>
      <w:pPr>
        <w:pStyle w:val="Heading2"/>
      </w:pPr>
      <w:r>
        <w:t xml:space="preserve">Title Slide: Mental Health Advocacy in a Modern Metropolis</w:t>
      </w:r>
    </w:p>
    <w:p>
      <w:pPr>
        <w:pStyle w:val="FirstParagraph"/>
      </w:pPr>
      <w:r>
        <w:t xml:space="preserve">Welcome to this comprehensive seminar presentation dedicated to exploring the critical and evolving role of the psychiatrist within United Arab Emirates Abu Dhabi. As we gather for this educational session, it is imperative to acknowledge that Abu Dhabi has rapidly transformed into a global hub for healthcare excellence, innovation, and cultural diversity. Within this dynamic landscape, the mental health sector stands as a cornerstone of holistic well-being.</w:t>
      </w:r>
    </w:p>
    <w:p>
      <w:pPr>
        <w:pStyle w:val="BodyText"/>
      </w:pPr>
      <w:r>
        <w:t xml:space="preserve">The purpose of these Seminar Presentation Slides is not merely to define clinical duties but to contextualize the psychiatrist’s role within the unique socio-cultural fabric of United Arab Emirates Abu Dhabi. We will examine how modern psychiatry aligns with national health visions, addresses local challenges, and serves a multicultural population. By understanding this intersection, we can better appreciate how psychiatric care contributes to the societal stability and prosperity of Abu Dhabi.</w:t>
      </w:r>
    </w:p>
    <w:bookmarkEnd w:id="20"/>
    <w:bookmarkStart w:id="21" w:name="the-strategic-vision-al-ruya"/>
    <w:p>
      <w:pPr>
        <w:pStyle w:val="Heading2"/>
      </w:pPr>
      <w:r>
        <w:t xml:space="preserve">The Strategic Vision: Al Ru’ya</w:t>
      </w:r>
    </w:p>
    <w:p>
      <w:pPr>
        <w:pStyle w:val="FirstParagraph"/>
      </w:pPr>
      <w:r>
        <w:t xml:space="preserve">To understand the position of the psychiatrist today, one must first look at the broader strategic framework. United Arab Emirates Abu Dhabi has implemented "Al Ru’ya" (Vision 2030), a comprehensive national strategy for health development. This vision explicitly prioritizes mental health as an integral component of overall public health, shifting away from purely biomedical models toward holistic well-being.</w:t>
      </w:r>
    </w:p>
    <w:p>
      <w:pPr>
        <w:pStyle w:val="BodyText"/>
      </w:pPr>
      <w:r>
        <w:t xml:space="preserve">In this context, the psychiatrist is no longer viewed solely as a clinician for severe mental illness but as a vital partner in preventing burnout, managing stress-related disorders among professionals and students, and promoting community resilience. The Department of Health Abu Dhabi (DOH) has set rigorous standards for psychiatric practice, ensuring that the psychiatrist operates within a framework of high-quality, evidence-based care. This strategic alignment ensures that every psychiatrist in United Arab Emirates Abu Dhabi is an agent of national health improvement.</w:t>
      </w:r>
    </w:p>
    <w:bookmarkEnd w:id="21"/>
    <w:bookmarkStart w:id="22" w:name="Xe9a2cf2811fe040a8af82c18e1c2753eb39fb5e"/>
    <w:p>
      <w:pPr>
        <w:pStyle w:val="Heading2"/>
      </w:pPr>
      <w:r>
        <w:t xml:space="preserve">Cultural Competence and the Psychiatric Patient</w:t>
      </w:r>
    </w:p>
    <w:p>
      <w:pPr>
        <w:pStyle w:val="FirstParagraph"/>
      </w:pPr>
      <w:r>
        <w:t xml:space="preserve">A defining characteristic of practicing as a psychiatrist in United Arab Emirates Abu Dhabi is the necessity for profound cultural competence. Abu Dhabi is home to citizens from diverse backgrounds, including Emirati nationals and a vast expatriate community representing cultures from across Asia, Europe, Africa, and the Americas.</w:t>
      </w:r>
    </w:p>
    <w:p>
      <w:pPr>
        <w:pStyle w:val="BodyText"/>
      </w:pPr>
      <w:r>
        <w:t xml:space="preserve">The psychiatrist must navigate complex cultural nuances regarding how mental distress is expressed (somatization vs. emotional expression), stigma attached to seeking help for psychiatric conditions within certain traditional families, and religious beliefs that may influence treatment adherence. A skilled psychiatrist in United Arab Emirates Abu Dhabi acts as a cultural mediator, integrating modern pharmacological and psychotherapeutic interventions with respect for local customs and Islamic values where appropriate. This sensitivity is crucial for building trust and ensuring therapeutic success.</w:t>
      </w:r>
    </w:p>
    <w:bookmarkEnd w:id="22"/>
    <w:bookmarkStart w:id="23" w:name="X8da3c9f09eb753b40772a2886d11e96964b73c0"/>
    <w:p>
      <w:pPr>
        <w:pStyle w:val="Heading2"/>
      </w:pPr>
      <w:r>
        <w:t xml:space="preserve">Epidemiology: Specific Challenges in Abu Dhabi</w:t>
      </w:r>
    </w:p>
    <w:p>
      <w:pPr>
        <w:pStyle w:val="FirstParagraph"/>
      </w:pPr>
      <w:r>
        <w:t xml:space="preserve">The demographic makeup of United Arab Emirates Abu Dhabi presents specific epidemiological challenges that shape psychiatric practice. We are witnessing a rising prevalence of anxiety disorders, depression, and adjustment disorders among the young adult population, particularly students and young professionals facing the pressures of rapid urbanization.</w:t>
      </w:r>
    </w:p>
    <w:p>
      <w:pPr>
        <w:pStyle w:val="BodyText"/>
      </w:pPr>
      <w:r>
        <w:t xml:space="preserve">Furthermore, substance abuse remains a critical public health concern in United Arab Emirates Abu Dhabi. Psychiatrists play a pivotal role in addiction medicine, working alongside multidisciplinary teams to treat co-occurring disorders where addiction intersects with mental illness. Additionally, there is a growing recognition of neurodevelopmental disorders such as Autism Spectrum Disorder (ASD) and Attention Deficit Hyperactivity Disorder (ADHD), requiring early intervention strategies led by child and adolescent psychiatrists within the UAE healthcare system.</w:t>
      </w:r>
    </w:p>
    <w:bookmarkEnd w:id="23"/>
    <w:bookmarkStart w:id="24" w:name="the-multidisciplinary-team-approach"/>
    <w:p>
      <w:pPr>
        <w:pStyle w:val="Heading2"/>
      </w:pPr>
      <w:r>
        <w:t xml:space="preserve">The Multidisciplinary Team Approach</w:t>
      </w:r>
    </w:p>
    <w:p>
      <w:pPr>
        <w:pStyle w:val="FirstParagraph"/>
      </w:pPr>
      <w:r>
        <w:t xml:space="preserve">In United Arab Emirates Abu Dhabi, the psychiatrist rarely works in isolation. The standard of care emphasizes a multidisciplinary team approach. The psychiatrist collaborates closely with psychologists, social workers, occupational therapists, and primary care physicians.</w:t>
      </w:r>
    </w:p>
    <w:p>
      <w:pPr>
        <w:pStyle w:val="BodyText"/>
      </w:pPr>
      <w:r>
        <w:t xml:space="preserve">This collaboration is essential for comprehensive patient management. For instance, in corporate wellness programs increasingly popular among major organizations in Abu Dhabi, psychiatrists provide diagnostic assessments while psychologists deliver cognitive-behavioral interventions. In pediatric cases within United Arab Emirates Abu Dhabi schools and hospitals, the psychiatrist coordinates with special education teachers and speech therapists to support children with developmental needs. This integrated model ensures that the biological, psychological, and social aspects of a patient’s life are addressed simultaneously.</w:t>
      </w:r>
    </w:p>
    <w:bookmarkEnd w:id="24"/>
    <w:bookmarkStart w:id="25" w:name="digital-psychiatry-and-innovation"/>
    <w:p>
      <w:pPr>
        <w:pStyle w:val="Heading2"/>
      </w:pPr>
      <w:r>
        <w:t xml:space="preserve">Digital Psychiatry and Innovation</w:t>
      </w:r>
    </w:p>
    <w:p>
      <w:pPr>
        <w:pStyle w:val="FirstParagraph"/>
      </w:pPr>
      <w:r>
        <w:t xml:space="preserve">The healthcare landscape in United Arab Emirates Abu Dhabi is heavily technologically driven. Consequently, the modern psychiatrist must be adept at utilizing telemedicine platforms. Following global shifts in healthcare delivery, digital psychiatric consultations have become a viable and popular option for patients in United Arab Emirates Abu Dhabi who seek privacy or convenience.</w:t>
      </w:r>
    </w:p>
    <w:p>
      <w:pPr>
        <w:pStyle w:val="BodyText"/>
      </w:pPr>
      <w:r>
        <w:t xml:space="preserve">This evolution requires psychiatrists to adapt their assessment techniques for virtual environments while maintaining ethical standards regarding data privacy and patient confidentiality. The integration of artificial intelligence tools for diagnostic support is also emerging in the UAE. Psychiatrists in United Arab Emirates Abu Dhabi are at the forefront of adopting these digital health innovations, ensuring that technology serves to enhance, rather than replace, the human element of therapeutic relationships.</w:t>
      </w:r>
    </w:p>
    <w:bookmarkEnd w:id="25"/>
    <w:bookmarkStart w:id="26" w:name="Xca86522fe3bc4e40fd27403b06b8489a22ca197"/>
    <w:p>
      <w:pPr>
        <w:pStyle w:val="Heading2"/>
      </w:pPr>
      <w:r>
        <w:t xml:space="preserve">Ethical Considerations and Legal Framework</w:t>
      </w:r>
    </w:p>
    <w:p>
      <w:pPr>
        <w:pStyle w:val="FirstParagraph"/>
      </w:pPr>
      <w:r>
        <w:t xml:space="preserve">The legal and ethical framework governing psychiatry in United Arab Emirates Abu Dhabi is robust. Psychiatrists must strictly adhere to the regulations set by the Department of Health Abu Dhabi (DOH). These regulations cover informed consent, mandatory reporting of certain conditions that may pose a danger to self or others, and confidentiality.</w:t>
      </w:r>
    </w:p>
    <w:p>
      <w:pPr>
        <w:pStyle w:val="BodyText"/>
      </w:pPr>
      <w:r>
        <w:t xml:space="preserve">Special attention is paid to vulnerable populations, including minors and individuals with mental disabilities. In United Arab Emirates Abu Dhabi, legal guardianship issues often intersect with psychiatric care. The psychiatrist must possess a clear understanding of local laws regarding involuntary hospitalization and treatment capacity. Furthermore, ethical practice involves combating the stigma associated with mental illness through education and advocacy within the community.</w:t>
      </w:r>
    </w:p>
    <w:bookmarkEnd w:id="26"/>
    <w:bookmarkStart w:id="27" w:name="the-psychiatrist-as-an-educator"/>
    <w:p>
      <w:pPr>
        <w:pStyle w:val="Heading2"/>
      </w:pPr>
      <w:r>
        <w:t xml:space="preserve">The Psychiatrist as an Educator</w:t>
      </w:r>
    </w:p>
    <w:p>
      <w:pPr>
        <w:pStyle w:val="FirstParagraph"/>
      </w:pPr>
      <w:r>
        <w:t xml:space="preserve">Beyond clinical duties, the psychiatrist in United Arab Emirates Abu Dhabi serves a crucial educational role. There is a significant need to train the next generation of healthcare professionals locally. Academic institutions and hospitals in Abu Dhabi are partnering to create robust residency training programs.</w:t>
      </w:r>
    </w:p>
    <w:p>
      <w:pPr>
        <w:pStyle w:val="BodyText"/>
      </w:pPr>
      <w:r>
        <w:t xml:space="preserve">The senior psychiatrist acts as a mentor, fostering expertise within the region to reduce reliance on expatriate specialists for all levels of care. Additionally, psychiatrists contribute to public awareness campaigns organized by the government and NGOs in United Arab Emirates Abu Dhabi. By educating teachers, corporate HR managers, and community leaders about mental health first aid, they help create a supportive environment that encourages early help-seeking behavior.</w:t>
      </w:r>
    </w:p>
    <w:bookmarkEnd w:id="27"/>
    <w:bookmarkStart w:id="28" w:name="conclusion-future-outlook"/>
    <w:p>
      <w:pPr>
        <w:pStyle w:val="Heading2"/>
      </w:pPr>
      <w:r>
        <w:t xml:space="preserve">Conclusion: Future Outlook</w:t>
      </w:r>
    </w:p>
    <w:p>
      <w:pPr>
        <w:pStyle w:val="FirstParagraph"/>
      </w:pPr>
      <w:r>
        <w:t xml:space="preserve">In conclusion, the role of the psychiatrist in United Arab Emirates Abu Dhabi is multifaceted, dynamic, and essential to the region's social fabric. From managing complex cultural presentations and treating addiction to leading multidisciplinary teams and embracing digital health innovations, psychiatrists are integral to the success of Al Ru’ya.</w:t>
      </w:r>
    </w:p>
    <w:p>
      <w:pPr>
        <w:pStyle w:val="BodyText"/>
      </w:pPr>
      <w:r>
        <w:t xml:space="preserve">As United Arab Emirates Abu Dhabi continues its journey toward becoming a world leader in healthcare, the demand for high-quality psychiatric services will only grow. It is our collective responsibility to support these professionals, reduce stigma, and ensure that mental health care remains accessible and compassionate. The future of psychiatry in this region lies in continuous adaptation, cultural sensitivity, and unwavering commitment to human dignity.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United Arab Emirates Abu Dhabi</dc:title>
  <dc:creator/>
  <dc:language>en</dc:language>
  <cp:keywords/>
  <dcterms:created xsi:type="dcterms:W3CDTF">2026-07-29T18:41:44Z</dcterms:created>
  <dcterms:modified xsi:type="dcterms:W3CDTF">2026-07-29T18:41:44Z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