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Córdoba</w:t>
      </w:r>
    </w:p>
    <w:bookmarkStart w:id="20" w:name="X4423bcfdf46d92044ae2b2acea4c0830c53a534"/>
    <w:p>
      <w:pPr>
        <w:pStyle w:val="Heading1"/>
      </w:pPr>
      <w:r>
        <w:t xml:space="preserve">Seminar Presentation Slides: The Role of the Psychologist in Argentina Córdoba</w:t>
      </w:r>
    </w:p>
    <w:p>
      <w:pPr>
        <w:pStyle w:val="FirstParagraph"/>
      </w:pPr>
      <w:r>
        <w:rPr>
          <w:bCs/>
          <w:b/>
        </w:rPr>
        <w:t xml:space="preserve">Seminar Title:</w:t>
      </w:r>
      <w:r>
        <w:t xml:space="preserve"> Psychological Health, Cultural Identity, and Professional Practice in Argentina Córdoba</w:t>
      </w:r>
      <w:r>
        <w:br/>
      </w:r>
      <w:r>
        <w:rPr>
          <w:bCs/>
          <w:b/>
        </w:rPr>
        <w:t xml:space="preserve">Presentation Type:</w:t>
      </w:r>
      <w:r>
        <w:t xml:space="preserve"> Seminar Presentation Slides</w:t>
      </w:r>
      <w:r>
        <w:br/>
      </w:r>
      <w:r>
        <w:rPr>
          <w:bCs/>
          <w:b/>
        </w:rPr>
        <w:t xml:space="preserve">Date:</w:t>
      </w:r>
      <w:r>
        <w:t xml:space="preserve"> October 2023</w:t>
      </w:r>
      <w:r>
        <w:br/>
      </w:r>
      <w:r>
        <w:br/>
      </w:r>
      <w:r>
        <w:t xml:space="preserve">The modern professional landscape of the province of Córdoba demands an advanced understanding of local dynamics. This seminar explores the integral role that a Psychologist plays within this specific region, addressing social, academic, and clinical challenges.</w:t>
      </w:r>
    </w:p>
    <w:bookmarkEnd w:id="20"/>
    <w:bookmarkStart w:id="21" w:name="Xf70373cc3bd8290213e72d353d4a2b922a3e43e"/>
    <w:p>
      <w:pPr>
        <w:pStyle w:val="Heading2"/>
      </w:pPr>
      <w:r>
        <w:t xml:space="preserve">Seminar Presentation Slides: Introduction &amp; Context</w:t>
      </w:r>
    </w:p>
    <w:p>
      <w:pPr>
        <w:pStyle w:val="FirstParagraph"/>
      </w:pPr>
      <w:r>
        <w:t xml:space="preserve">Welcome to this comprehensive Seminar Presentation Slides module designed specifically for an audience residing in, or studying the context of Argentina Córdoba. As we navigate the complexities of modern mental health, it is imperative to recognize that psychological services are not generic; they are deeply rooted in their geographic and cultural soil. The city of Córdoba serves as a critical hub where tradition meets innovation.</w:t>
      </w:r>
    </w:p>
    <w:p>
      <w:pPr>
        <w:pStyle w:val="BodyText"/>
      </w:pPr>
      <w:r>
        <w:t xml:space="preserve">In this presentation, we will dissect the multifaceted responsibilities of a Psychologist operating within Argentina Córdoba. We will examine how the unique sociocultural fabric influences therapeutic approaches, community interventions, and institutional policies.</w:t>
      </w:r>
    </w:p>
    <w:bookmarkEnd w:id="21"/>
    <w:bookmarkStart w:id="22" w:name="Xb634b3278fd604391d898350b25dcfec5be00bd"/>
    <w:p>
      <w:pPr>
        <w:pStyle w:val="Heading2"/>
      </w:pPr>
      <w:r>
        <w:t xml:space="preserve">Seminar Presentation Slides: The Unique Landscape of Argentina Córdoba</w:t>
      </w:r>
    </w:p>
    <w:p>
      <w:pPr>
        <w:pStyle w:val="FirstParagraph"/>
      </w:pPr>
      <w:r>
        <w:t xml:space="preserve">To understand the function of a Psychologist in this region, one must first appreciate the environment. Córdoba is not merely a geographical location; it is a cultural epicenter known as "the capital of knowledge" due to its prestigious university heritage and technological parks. However, this rapid modernization brings distinct stressors.</w:t>
      </w:r>
    </w:p>
    <w:p>
      <w:pPr>
        <w:pStyle w:val="BodyText"/>
      </w:pPr>
      <w:r>
        <w:t xml:space="preserve">The demographic shifts within Argentina Córdoba create specific psychological needs. From the bustling urban center to the rural hinterlands, disparities in access to mental health resources exist. A Psychologist working in this region must be aware of these inequalities and advocate for equitable access to care, ensuring that mental well-being is prioritized across all socio-economic brackets.</w:t>
      </w:r>
    </w:p>
    <w:bookmarkEnd w:id="22"/>
    <w:bookmarkStart w:id="23" w:name="X4a549c1839430b89e9214663f9e88b5d31afdf1"/>
    <w:p>
      <w:pPr>
        <w:pStyle w:val="Heading2"/>
      </w:pPr>
      <w:r>
        <w:t xml:space="preserve">Seminar Presentation Slides: Clinical Practice &amp; Cultural Adaptation</w:t>
      </w:r>
    </w:p>
    <w:p>
      <w:pPr>
        <w:pStyle w:val="FirstParagraph"/>
      </w:pPr>
      <w:r>
        <w:t xml:space="preserve">The daily practice of a Psychologist in Argentina Córdoba requires more than just theoretical knowledge; it demands cultural intelligence. The therapeutic alliance is heavily influenced by local communication styles, family structures, and community values. In Córdoba, the concept of "la familia" remains central to social identity.</w:t>
      </w:r>
    </w:p>
    <w:p>
      <w:pPr>
        <w:pStyle w:val="BodyText"/>
      </w:pPr>
      <w:r>
        <w:rPr>
          <w:bCs/>
          <w:b/>
        </w:rPr>
        <w:t xml:space="preserve">Family Systems Therapy:</w:t>
      </w:r>
      <w:r>
        <w:t xml:space="preserve"> A Psychologist must often engage with extended families rather than just the individual client, respecting traditional bonds while guiding positive change.</w:t>
      </w:r>
    </w:p>
    <w:p>
      <w:pPr>
        <w:pStyle w:val="BodyText"/>
      </w:pPr>
      <w:r>
        <w:rPr>
          <w:bCs/>
          <w:b/>
        </w:rPr>
        <w:t xml:space="preserve">Linguistic Nuances:</w:t>
      </w:r>
      <w:r>
        <w:t xml:space="preserve"> Understanding local idioms and colloquialisms is vital for a Psychologist to build trust and empathy effectively.</w:t>
      </w:r>
    </w:p>
    <w:p>
      <w:pPr>
        <w:pStyle w:val="BodyText"/>
      </w:pPr>
      <w:r>
        <w:t xml:space="preserve">This cultural adaptation ensures that therapeutic interventions are not only clinically sound but also culturally resonant for the people of Argentina Córdoba.</w:t>
      </w:r>
    </w:p>
    <w:bookmarkEnd w:id="23"/>
    <w:bookmarkStart w:id="24" w:name="X6444da40ce1b10d412eccc66f0f6962c825de9a"/>
    <w:p>
      <w:pPr>
        <w:pStyle w:val="Heading2"/>
      </w:pPr>
      <w:r>
        <w:t xml:space="preserve">Seminar Presentation Slides: Academic and Institutional Roles</w:t>
      </w:r>
    </w:p>
    <w:p>
      <w:pPr>
        <w:pStyle w:val="FirstParagraph"/>
      </w:pPr>
      <w:r>
        <w:t xml:space="preserve">Córdoba is home to one of the oldest universities in Latin America. Consequently, the role of a Psychologist extends beyond private practice into academic institutions. A Psychologist frequently serves as an educator, mentor, and policy advisor within schools and universities across Argentina Córdoba.</w:t>
      </w:r>
    </w:p>
    <w:p>
      <w:pPr>
        <w:numPr>
          <w:ilvl w:val="0"/>
          <w:numId w:val="1001"/>
        </w:numPr>
        <w:pStyle w:val="Compact"/>
      </w:pPr>
      <w:r>
        <w:rPr>
          <w:bCs/>
          <w:b/>
        </w:rPr>
        <w:t xml:space="preserve">Bullying Prevention:</w:t>
      </w:r>
      <w:r>
        <w:t xml:space="preserve"> Schools in Córdoba face modern challenges including cyberbullying. Psychologists design intervention programs that are age-appropriate and culturally relevant.</w:t>
      </w:r>
    </w:p>
    <w:p>
      <w:pPr>
        <w:numPr>
          <w:ilvl w:val="0"/>
          <w:numId w:val="1001"/>
        </w:numPr>
        <w:pStyle w:val="Compact"/>
      </w:pPr>
      <w:r>
        <w:rPr>
          <w:bCs/>
          <w:b/>
        </w:rPr>
        <w:t xml:space="preserve">Career Guidance:</w:t>
      </w:r>
      <w:r>
        <w:t xml:space="preserve"> With a robust tech industry emerging, Psychologists help students navigate career transitions, reducing anxiety related to professional uncertainty.</w:t>
      </w:r>
    </w:p>
    <w:p>
      <w:pPr>
        <w:numPr>
          <w:ilvl w:val="0"/>
          <w:numId w:val="1001"/>
        </w:numPr>
        <w:pStyle w:val="Compact"/>
      </w:pPr>
      <w:r>
        <w:rPr>
          <w:bCs/>
          <w:b/>
        </w:rPr>
        <w:t xml:space="preserve">Trauma-Informed Care:</w:t>
      </w:r>
      <w:r>
        <w:t xml:space="preserve"> Institutional psychologists work to create safe environments for victims of domestic violence and social unrest.</w:t>
      </w:r>
    </w:p>
    <w:bookmarkEnd w:id="24"/>
    <w:bookmarkStart w:id="25" w:name="Xcc03748191cd8f40110bc656363da88d5711295"/>
    <w:p>
      <w:pPr>
        <w:pStyle w:val="Heading2"/>
      </w:pPr>
      <w:r>
        <w:t xml:space="preserve">Seminar Presentation Slides: Community Mental Health Initiatives</w:t>
      </w:r>
    </w:p>
    <w:p>
      <w:pPr>
        <w:pStyle w:val="FirstParagraph"/>
      </w:pPr>
      <w:r>
        <w:t xml:space="preserve">In recent years, the focus in Argentina Córdoba has shifted toward community-based mental health. A Psychologist is no longer confined to the consulting room; they are active agents of social change. In neighborhoods ranging from Barrio Güemes to Villa El Libertador, community psychologists organize workshops on stress management, emotional regulation, and conflict resolution.</w:t>
      </w:r>
    </w:p>
    <w:p>
      <w:pPr>
        <w:pStyle w:val="BodyText"/>
      </w:pPr>
      <w:r>
        <w:t xml:space="preserve">These initiatives aim to destigmatize mental health issues. By embedding psychological support within local community centers, a Psychologist ensures that help is accessible before crises occur. This preventative approach is vital for the long-term social stability of Argentina Córdoba.</w:t>
      </w:r>
    </w:p>
    <w:bookmarkEnd w:id="25"/>
    <w:bookmarkStart w:id="26" w:name="X6239c24fba970e6599eca0b2e75f1061751303a"/>
    <w:p>
      <w:pPr>
        <w:pStyle w:val="Heading2"/>
      </w:pPr>
      <w:r>
        <w:t xml:space="preserve">Seminar Presentation Slides: Challenges and Ethical Considerations</w:t>
      </w:r>
    </w:p>
    <w:p>
      <w:pPr>
        <w:pStyle w:val="FirstParagraph"/>
      </w:pPr>
      <w:r>
        <w:rPr>
          <w:bCs/>
          <w:b/>
        </w:rPr>
        <w:t xml:space="preserve">Economic Instability:</w:t>
      </w:r>
      <w:r>
        <w:t xml:space="preserve"> Argentina has faced significant economic fluctuations. A Psychologist must adapt treatment plans to clients with limited financial resources, often offering sliding-scale fees or pro bono services.</w:t>
      </w:r>
    </w:p>
    <w:p>
      <w:pPr>
        <w:pStyle w:val="BodyText"/>
      </w:pPr>
      <w:r>
        <w:rPr>
          <w:bCs/>
          <w:b/>
        </w:rPr>
        <w:t xml:space="preserve">Burnout and Self-Care:</w:t>
      </w:r>
      <w:r>
        <w:t xml:space="preserve"> Working in high-stress environments requires a Psychologist to prioritize their own mental health to avoid compassion fatigue. Seminars and supervision groups are essential for professional development in Argentina Córdoba.</w:t>
      </w:r>
    </w:p>
    <w:p>
      <w:pPr>
        <w:pStyle w:val="BodyText"/>
      </w:pPr>
      <w:r>
        <w:t xml:space="preserve">Ethical practice remains the cornerstone of our profession. Whether treating an individual or leading a community workshop, integrity, confidentiality, and respect for human rights must be paramount.</w:t>
      </w:r>
    </w:p>
    <w:bookmarkEnd w:id="26"/>
    <w:bookmarkStart w:id="27" w:name="X8dc6abc62cae85aa192ad87d0b959ebe25e958c"/>
    <w:p>
      <w:pPr>
        <w:pStyle w:val="Heading2"/>
      </w:pPr>
      <w:r>
        <w:t xml:space="preserve">Seminar Presentation Slides: Future Directions &amp; Digital Transformation</w:t>
      </w:r>
    </w:p>
    <w:p>
      <w:pPr>
        <w:pStyle w:val="FirstParagraph"/>
      </w:pPr>
      <w:r>
        <w:t xml:space="preserve">The future of psychology in Argentina Córdoba is increasingly digital. Tele-psychology has expanded access to mental health services, reaching remote areas of the province that were previously underserved. However, a Psychologist must navigate the ethical complexities of digital practice, ensuring data privacy and maintaining professional boundaries online.</w:t>
      </w:r>
    </w:p>
    <w:p>
      <w:pPr>
        <w:pStyle w:val="BodyText"/>
      </w:pPr>
      <w:r>
        <w:rPr>
          <w:bCs/>
          <w:b/>
        </w:rPr>
        <w:t xml:space="preserve">Innovation:</w:t>
      </w:r>
      <w:r>
        <w:t xml:space="preserve"> Utilizing apps and digital tools for cognitive-behavioral interventions.</w:t>
      </w:r>
    </w:p>
    <w:p>
      <w:pPr>
        <w:pStyle w:val="BodyText"/>
      </w:pPr>
      <w:r>
        <w:rPr>
          <w:bCs/>
          <w:b/>
        </w:rPr>
        <w:t xml:space="preserve">Networking:</w:t>
      </w:r>
      <w:r>
        <w:t xml:space="preserve"> Building collaborative networks with healthcare providers in Argentina Córdoba to create holistic care teams.</w:t>
      </w:r>
    </w:p>
    <w:bookmarkEnd w:id="27"/>
    <w:bookmarkStart w:id="28" w:name="seminar-presentation-slides-conclusion"/>
    <w:p>
      <w:pPr>
        <w:pStyle w:val="Heading2"/>
      </w:pPr>
      <w:r>
        <w:t xml:space="preserve">Seminar Presentation Slides: Conclusion</w:t>
      </w:r>
    </w:p>
    <w:p>
      <w:pPr>
        <w:pStyle w:val="FirstParagraph"/>
      </w:pPr>
      <w:r>
        <w:t xml:space="preserve">In conclusion, the role of a Psychologist in Argentina Córdoba is dynamic, demanding, and profoundly impactful. It requires a blend of clinical expertise, cultural sensitivity, and social awareness. From academic institutions to community centers, and from traditional therapy to digital platforms.</w:t>
      </w:r>
    </w:p>
    <w:p>
      <w:pPr>
        <w:pStyle w:val="BodyText"/>
      </w:pPr>
      <w:r>
        <w:t xml:space="preserve">We encourage all attendees to reflect on how they can contribute to the mental well-being of their communities in Argentina Córdoba. The Seminar Presentation Slides presented today serve as a roadmap for professional excellence.</w:t>
      </w:r>
    </w:p>
    <w:bookmarkEnd w:id="28"/>
    <w:bookmarkStart w:id="29" w:name="Xa4e500efba2d6628b7cde07471468556af5adad"/>
    <w:p>
      <w:pPr>
        <w:pStyle w:val="Heading2"/>
      </w:pPr>
      <w:r>
        <w:t xml:space="preserve">Seminar Presentation Slides: Q&amp;A and Discussion</w:t>
      </w:r>
    </w:p>
    <w:p>
      <w:pPr>
        <w:pStyle w:val="FirstParagraph"/>
      </w:pPr>
      <w:r>
        <w:rPr>
          <w:bCs/>
          <w:b/>
        </w:rPr>
        <w:t xml:space="preserve">Dedicated to the Mental Health Professionals of Argentina Córdoba.</w:t>
      </w:r>
    </w:p>
    <w:p>
      <w:pPr>
        <w:pStyle w:val="BodyText"/>
      </w:pPr>
      <w:r>
        <w:t xml:space="preserve">We now open the floor for questions regarding specific psychological interventions, regulatory bodies in Argentina Córdoba, and resources available for continued education. Thank you for your participation in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Argentina Córdoba</dc:title>
  <dc:creator/>
  <dc:language>en</dc:language>
  <cp:keywords/>
  <dcterms:created xsi:type="dcterms:W3CDTF">2026-07-29T21:28:26Z</dcterms:created>
  <dcterms:modified xsi:type="dcterms:W3CDTF">2026-07-29T21:28:26Z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