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99163d85b0c7fee116203c74551917cf50ee2b1"/>
    <w:p>
      <w:pPr>
        <w:pStyle w:val="Heading1"/>
      </w:pPr>
      <w:r>
        <w:t xml:space="preserve">Seminar Presentation Slides: The Evolving Role of the Psychologist in DR Congo Kinshasa</w:t>
      </w:r>
    </w:p>
    <w:p>
      <w:pPr>
        <w:pStyle w:val="FirstParagraph"/>
      </w:pPr>
      <w:r>
        <w:rPr>
          <w:bCs/>
          <w:b/>
        </w:rPr>
        <w:t xml:space="preserve">Topic:</w:t>
      </w:r>
      <w:r>
        <w:t xml:space="preserve"> </w:t>
      </w:r>
      <w:r>
        <w:t xml:space="preserve">Bridging Mental Health Gaps and Cultural Integration</w:t>
      </w:r>
      <w:r>
        <w:br/>
      </w:r>
      <w:r>
        <w:rPr>
          <w:bCs/>
          <w:b/>
        </w:rPr>
        <w:t xml:space="preserve">Location:</w:t>
      </w:r>
      <w:r>
        <w:t xml:space="preserve"> </w:t>
      </w:r>
      <w:r>
        <w:t xml:space="preserve">DR Congo Kinshasa</w:t>
      </w:r>
      <w:r>
        <w:br/>
      </w:r>
      <w:r>
        <w:rPr>
          <w:bCs/>
          <w:b/>
        </w:rPr>
        <w:t xml:space="preserve">Date:</w:t>
      </w:r>
      <w:r>
        <w:t xml:space="preserve"> </w:t>
      </w:r>
      <w:r>
        <w:t xml:space="preserve">October 2023</w:t>
      </w:r>
    </w:p>
    <w:bookmarkEnd w:id="20"/>
    <w:p>
      <w:pPr>
        <w:pStyle w:val="BodyText"/>
      </w:pPr>
      <w:r>
        <w:t xml:space="preserve">&gt;</w:t>
      </w:r>
    </w:p>
    <w:p>
      <w:pPr>
        <w:pStyle w:val="BodyText"/>
      </w:pPr>
      <w:r>
        <w:t xml:space="preserve">Welcome to this comprehensive Seminar Presentation Slides document. This presentation is specifically tailored for healthcare professionals, policymakers, and students in DR Congo Kinshasa. Our goal is to explore the critical role of the Psychologist in addressing the unique mental health challenges faced by the population in this dynamic African metropolis.</w:t>
      </w:r>
    </w:p>
    <w:bookmarkStart w:id="21" w:name="the-current-landscape-of-mental-health"/>
    <w:p>
      <w:pPr>
        <w:pStyle w:val="Heading2"/>
      </w:pPr>
      <w:r>
        <w:t xml:space="preserve">The Current Landscape of Mental Health</w:t>
      </w:r>
    </w:p>
    <w:p>
      <w:pPr>
        <w:pStyle w:val="FirstParagraph"/>
      </w:pPr>
      <w:r>
        <w:t xml:space="preserve">Kinshasa, the capital of the Democratic Republic of Congo (DR Congo Kinshasa), is a city in rapid transition. With a population exceeding fifteen million, the urban environment presents specific stressors. These include socioeconomic instability, displacement due to regional conflicts, and high rates of urban violence.</w:t>
      </w:r>
    </w:p>
    <w:p>
      <w:pPr>
        <w:numPr>
          <w:ilvl w:val="0"/>
          <w:numId w:val="1001"/>
        </w:numPr>
        <w:pStyle w:val="Compact"/>
      </w:pPr>
      <w:r>
        <w:rPr>
          <w:bCs/>
          <w:b/>
        </w:rPr>
        <w:t xml:space="preserve">Socioeconomic Stress:</w:t>
      </w:r>
      <w:r>
        <w:t xml:space="preserve"> </w:t>
      </w:r>
      <w:r>
        <w:t xml:space="preserve">High unemployment rates and poverty contribute significantly to anxiety and depression among residents.</w:t>
      </w:r>
    </w:p>
    <w:p>
      <w:pPr>
        <w:numPr>
          <w:ilvl w:val="0"/>
          <w:numId w:val="1001"/>
        </w:numPr>
        <w:pStyle w:val="Compact"/>
      </w:pPr>
      <w:r>
        <w:rPr>
          <w:bCs/>
          <w:b/>
        </w:rPr>
        <w:t xml:space="preserve">Trauma Exposure:</w:t>
      </w:r>
      <w:r>
        <w:t xml:space="preserve"> </w:t>
      </w:r>
      <w:r>
        <w:t xml:space="preserve">Many citizens in DR Congo Kinshasa have experienced or witnessed violence, leading to post-traumatic stress disorder (PTSD) that requires professional psychological intervention.</w:t>
      </w:r>
    </w:p>
    <w:p>
      <w:pPr>
        <w:numPr>
          <w:ilvl w:val="0"/>
          <w:numId w:val="1001"/>
        </w:numPr>
        <w:pStyle w:val="Compact"/>
      </w:pPr>
      <w:r>
        <w:rPr>
          <w:bCs/>
          <w:b/>
        </w:rPr>
        <w:t xml:space="preserve">Lack of Resources:</w:t>
      </w:r>
      <w:r>
        <w:t xml:space="preserve"> </w:t>
      </w:r>
      <w:r>
        <w:t xml:space="preserve">There is a notable scarcity of mental health facilities compared to the general population's needs, making the Psychologist's role even more vital.</w:t>
      </w:r>
    </w:p>
    <w:p>
      <w:pPr>
        <w:pStyle w:val="FirstParagraph"/>
      </w:pPr>
      <w:r>
        <w:t xml:space="preserve">&gt;</w:t>
      </w:r>
    </w:p>
    <w:bookmarkEnd w:id="21"/>
    <w:bookmarkStart w:id="22" w:name="the-central-role-of-the-psychologist"/>
    <w:p>
      <w:pPr>
        <w:pStyle w:val="Heading2"/>
      </w:pPr>
      <w:r>
        <w:t xml:space="preserve">The Central Role of the Psychologist</w:t>
      </w:r>
    </w:p>
    <w:p>
      <w:pPr>
        <w:pStyle w:val="FirstParagraph"/>
      </w:pPr>
      <w:r>
        <w:t xml:space="preserve">In DR Congo Kinshasa, a Psychologist is not merely a therapist for individual disorders. A Psychologist serves as a community healer, an educator, and an advocate for mental wellness. The definition of psychological health in this context must be adapted to local cultural frameworks.</w:t>
      </w:r>
    </w:p>
    <w:p>
      <w:pPr>
        <w:numPr>
          <w:ilvl w:val="0"/>
          <w:numId w:val="1002"/>
        </w:numPr>
        <w:pStyle w:val="Compact"/>
      </w:pPr>
      <w:r>
        <w:rPr>
          <w:bCs/>
          <w:b/>
        </w:rPr>
        <w:t xml:space="preserve">Clinical Assessment:</w:t>
      </w:r>
      <w:r>
        <w:t xml:space="preserve"> </w:t>
      </w:r>
      <w:r>
        <w:t xml:space="preserve">Diagnosing mental health conditions using culturally sensitive tools that respect local idioms of distress.</w:t>
      </w:r>
    </w:p>
    <w:p>
      <w:pPr>
        <w:numPr>
          <w:ilvl w:val="0"/>
          <w:numId w:val="1002"/>
        </w:numPr>
        <w:pStyle w:val="Compact"/>
      </w:pPr>
      <w:r>
        <w:rPr>
          <w:bCs/>
          <w:b/>
        </w:rPr>
        <w:t xml:space="preserve">Trauma Therapy:</w:t>
      </w:r>
      <w:r>
        <w:t xml:space="preserve">&gt;</w:t>
      </w:r>
    </w:p>
    <w:p>
      <w:pPr>
        <w:pStyle w:val="FirstParagraph"/>
      </w:pPr>
      <w:r>
        <w:t xml:space="preserve">&gt;</w:t>
      </w:r>
    </w:p>
    <w:bookmarkEnd w:id="22"/>
    <w:bookmarkStart w:id="23" w:name="cultural-competence-in-practice"/>
    <w:p>
      <w:pPr>
        <w:pStyle w:val="Heading2"/>
      </w:pPr>
      <w:r>
        <w:t xml:space="preserve">Cultural Competence in Practice</w:t>
      </w:r>
    </w:p>
    <w:p>
      <w:pPr>
        <w:pStyle w:val="FirstParagraph"/>
      </w:pPr>
      <w:r>
        <w:t xml:space="preserve">To effectively serve the population of DR Congo Kinshasa, a Psychologist must integrate traditional beliefs with modern psychological science. In many communities, mental distress is viewed through spiritual or communal lenses rather than purely biomedical ones.</w:t>
      </w:r>
    </w:p>
    <w:p>
      <w:pPr>
        <w:numPr>
          <w:ilvl w:val="0"/>
          <w:numId w:val="1003"/>
        </w:numPr>
        <w:pStyle w:val="Compact"/>
      </w:pPr>
      <w:r>
        <w:rPr>
          <w:bCs/>
          <w:b/>
        </w:rPr>
        <w:t xml:space="preserve">Holistic Approach:</w:t>
      </w:r>
      <w:r>
        <w:t xml:space="preserve"> </w:t>
      </w:r>
      <w:r>
        <w:t xml:space="preserve">A skilled Psychologist collaborates with traditional healers and religious leaders when appropriate, creating a bridge between Western psychology and local practices.</w:t>
      </w:r>
    </w:p>
    <w:p>
      <w:pPr>
        <w:numPr>
          <w:ilvl w:val="0"/>
          <w:numId w:val="1003"/>
        </w:numPr>
        <w:pStyle w:val="Compact"/>
      </w:pPr>
      <w:r>
        <w:rPr>
          <w:bCs/>
          <w:b/>
        </w:rPr>
        <w:t xml:space="preserve">Linguistic Sensitivity:</w:t>
      </w:r>
      <w:r>
        <w:t xml:space="preserve"> </w:t>
      </w:r>
      <w:r>
        <w:t xml:space="preserve">Communication must occur in Lingala or Kikongo, ensuring that the Psychologist can accurately interpret emotional nuances.</w:t>
      </w:r>
    </w:p>
    <w:p>
      <w:pPr>
        <w:pStyle w:val="FirstParagraph"/>
      </w:pPr>
      <w:r>
        <w:t xml:space="preserve">&gt;</w:t>
      </w:r>
    </w:p>
    <w:bookmarkEnd w:id="23"/>
    <w:bookmarkStart w:id="24" w:name="community-based-interventions"/>
    <w:p>
      <w:pPr>
        <w:pStyle w:val="Heading2"/>
      </w:pPr>
      <w:r>
        <w:t xml:space="preserve">Community-Based Interventions</w:t>
      </w:r>
    </w:p>
    <w:p>
      <w:pPr>
        <w:pStyle w:val="FirstParagraph"/>
      </w:pPr>
      <w:r>
        <w:t xml:space="preserve">In DR Congo Kinshasa, mental health support often cannot be confined to clinical settings due to stigma and cost. Therefore, the Psychologist must engage in community-based interventions.</w:t>
      </w:r>
    </w:p>
    <w:p>
      <w:pPr>
        <w:numPr>
          <w:ilvl w:val="0"/>
          <w:numId w:val="1004"/>
        </w:numPr>
        <w:pStyle w:val="Compact"/>
      </w:pPr>
      <w:r>
        <w:rPr>
          <w:bCs/>
          <w:b/>
        </w:rPr>
        <w:t xml:space="preserve">School Programs:</w:t>
      </w:r>
      <w:r>
        <w:t xml:space="preserve"> </w:t>
      </w:r>
      <w:r>
        <w:t xml:space="preserve">Implementing mental health education in schools to identify early signs of distress among children.</w:t>
      </w:r>
    </w:p>
    <w:p>
      <w:pPr>
        <w:numPr>
          <w:ilvl w:val="0"/>
          <w:numId w:val="1004"/>
        </w:numPr>
        <w:pStyle w:val="Compact"/>
      </w:pPr>
      <w:r>
        <w:rPr>
          <w:bCs/>
          <w:b/>
        </w:rPr>
        <w:t xml:space="preserve">Workplace Wellness:</w:t>
      </w:r>
      <w:r>
        <w:t xml:space="preserve"> </w:t>
      </w:r>
      <w:r>
        <w:t xml:space="preserve">Collaborating with businesses and NGOs to provide stress management workshops for employees.</w:t>
      </w:r>
    </w:p>
    <w:p>
      <w:pPr>
        <w:pStyle w:val="FirstParagraph"/>
      </w:pPr>
      <w:r>
        <w:t xml:space="preserve">&gt;</w:t>
      </w:r>
    </w:p>
    <w:bookmarkEnd w:id="24"/>
    <w:bookmarkStart w:id="25" w:name="challenges-in-the-field"/>
    <w:p>
      <w:pPr>
        <w:pStyle w:val="Heading2"/>
      </w:pPr>
      <w:r>
        <w:t xml:space="preserve">Challenges in the Field</w:t>
      </w:r>
    </w:p>
    <w:p>
      <w:pPr>
        <w:pStyle w:val="FirstParagraph"/>
      </w:pPr>
      <w:r>
        <w:t xml:space="preserve">The practice of psychology in DR Congo Kinshasa is fraught with challenges. A Psychologist must navigate limited funding, infrastructure deficits, and high caseloads.</w:t>
      </w:r>
    </w:p>
    <w:p>
      <w:pPr>
        <w:numPr>
          <w:ilvl w:val="0"/>
          <w:numId w:val="1005"/>
        </w:numPr>
        <w:pStyle w:val="Compact"/>
      </w:pPr>
      <w:r>
        <w:rPr>
          <w:bCs/>
          <w:b/>
        </w:rPr>
        <w:t xml:space="preserve">Resource Scarcity:</w:t>
      </w:r>
      <w:r>
        <w:t xml:space="preserve"> </w:t>
      </w:r>
      <w:r>
        <w:t xml:space="preserve">Lack of standardized psychological testing materials available locally.</w:t>
      </w:r>
    </w:p>
    <w:p>
      <w:pPr>
        <w:numPr>
          <w:ilvl w:val="0"/>
          <w:numId w:val="1005"/>
        </w:numPr>
        <w:pStyle w:val="Compact"/>
      </w:pPr>
      <w:r>
        <w:rPr>
          <w:bCs/>
          <w:b/>
        </w:rPr>
        <w:t xml:space="preserve">Stigma:</w:t>
      </w:r>
      <w:r>
        <w:t xml:space="preserve"> </w:t>
      </w:r>
      <w:r>
        <w:t xml:space="preserve">Deep-rooted stigma surrounding mental illness discourages many from seeking help from a Psychologist.</w:t>
      </w:r>
    </w:p>
    <w:p>
      <w:pPr>
        <w:pStyle w:val="FirstParagraph"/>
      </w:pPr>
      <w:r>
        <w:t xml:space="preserve">&gt;</w:t>
      </w:r>
    </w:p>
    <w:bookmarkEnd w:id="25"/>
    <w:bookmarkStart w:id="26" w:name="the-future-of-psychology-in-kinshasa"/>
    <w:p>
      <w:pPr>
        <w:pStyle w:val="Heading2"/>
      </w:pPr>
      <w:r>
        <w:t xml:space="preserve">The Future of Psychology in Kinshasa</w:t>
      </w:r>
    </w:p>
    <w:p>
      <w:pPr>
        <w:pStyle w:val="FirstParagraph"/>
      </w:pPr>
      <w:r>
        <w:t xml:space="preserve">The demand for mental health services in DR Congo Kinshasa is growing. There is a urgent need to train more local Psychologists and integrate mental health into the primary healthcare system.</w:t>
      </w:r>
    </w:p>
    <w:p>
      <w:pPr>
        <w:numPr>
          <w:ilvl w:val="0"/>
          <w:numId w:val="1006"/>
        </w:numPr>
        <w:pStyle w:val="Compact"/>
      </w:pPr>
      <w:r>
        <w:rPr>
          <w:bCs/>
          <w:b/>
        </w:rPr>
        <w:t xml:space="preserve">Education:</w:t>
      </w:r>
      <w:r>
        <w:t xml:space="preserve"> </w:t>
      </w:r>
      <w:r>
        <w:t xml:space="preserve">Expanding psychology curricula in universities within DR Congo Kinshasa.</w:t>
      </w:r>
    </w:p>
    <w:p>
      <w:pPr>
        <w:numPr>
          <w:ilvl w:val="0"/>
          <w:numId w:val="1006"/>
        </w:numPr>
        <w:pStyle w:val="Compact"/>
      </w:pPr>
      <w:r>
        <w:rPr>
          <w:bCs/>
          <w:b/>
        </w:rPr>
        <w:t xml:space="preserve">Policy Advocacy:</w:t>
      </w:r>
      <w:r>
        <w:t xml:space="preserve">A Psychologist plays a key role in advising government officials to prioritize mental health funding and policy reform.</w:t>
      </w:r>
    </w:p>
    <w:p>
      <w:pPr>
        <w:pStyle w:val="FirstParagraph"/>
      </w:pPr>
      <w:r>
        <w:t xml:space="preserve">&gt;</w:t>
      </w:r>
    </w:p>
    <w:bookmarkEnd w:id="26"/>
    <w:bookmarkStart w:id="27" w:name="conclusion"/>
    <w:p>
      <w:pPr>
        <w:pStyle w:val="Heading2"/>
      </w:pPr>
      <w:r>
        <w:t xml:space="preserve">Conclusion</w:t>
      </w:r>
    </w:p>
    <w:p>
      <w:pPr>
        <w:pStyle w:val="FirstParagraph"/>
      </w:pPr>
      <w:r>
        <w:t xml:space="preserve">The Psychologist is an essential pillar of public health in DR Congo Kinshasa. By combining scientific rigor with cultural empathy, Psychologists can significantly improve the quality of life for millions. We must support the professionalization and accessibility of psychological services in this region.</w:t>
      </w:r>
    </w:p>
    <w:p>
      <w:pPr>
        <w:pStyle w:val="BodyText"/>
      </w:pPr>
      <w:r>
        <w:t xml:space="preserve">&gt;</w:t>
      </w:r>
    </w:p>
    <w:bookmarkEnd w:id="27"/>
    <w:p>
      <w:pPr>
        <w:pStyle w:val="BodyText"/>
      </w:pPr>
      <w:r>
        <w:t xml:space="preserve">Seminar Presentation Slides | DR Congo Kinshasa | Psychologist Role Analysis</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DR Congo Kinshasa</dc:title>
  <dc:creator/>
  <dc:language>en</dc:language>
  <cp:keywords/>
  <dcterms:created xsi:type="dcterms:W3CDTF">2026-07-29T22:22:12Z</dcterms:created>
  <dcterms:modified xsi:type="dcterms:W3CDTF">2026-07-29T22:22:12Z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