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Jerusalem</w:t>
      </w:r>
    </w:p>
    <w:bookmarkStart w:id="31" w:name="seminar-presentation-slides"/>
    <w:p>
      <w:pPr>
        <w:pStyle w:val="Heading1"/>
      </w:pPr>
      <w:r>
        <w:t xml:space="preserve">Seminar Presentation Slides</w:t>
      </w:r>
    </w:p>
    <w:bookmarkStart w:id="20" w:name="Xd5912344a166d571a3fd863bfabb98cefa71a12"/>
    <w:p>
      <w:pPr>
        <w:pStyle w:val="Heading2"/>
      </w:pPr>
      <w:r>
        <w:t xml:space="preserve">Title Slide: The Psychological Landscape of Israel Jerusalem</w:t>
      </w:r>
    </w:p>
    <w:p>
      <w:pPr>
        <w:pStyle w:val="FirstParagraph"/>
      </w:pPr>
      <w:r>
        <w:rPr>
          <w:bCs/>
          <w:b/>
        </w:rPr>
        <w:t xml:space="preserve">Seminar Topic:</w:t>
      </w:r>
      <w:r>
        <w:t xml:space="preserve">The Intersection of Clinical Psychology, Cultural Resilience, and Community Health in the Holy City.</w:t>
      </w:r>
      <w:r>
        <w:br/>
      </w:r>
      <w:r>
        <w:rPr>
          <w:bCs/>
          <w:b/>
        </w:rPr>
        <w:t xml:space="preserve">Purpose:</w:t>
      </w:r>
      <w:r>
        <w:t xml:space="preserve">To explore the multifaceted role of a psychologist within the unique socio-political and historical context of Israel Jerusalem.</w:t>
      </w:r>
    </w:p>
    <w:bookmarkEnd w:id="20"/>
    <w:bookmarkStart w:id="21" w:name="introduction-to-psychologist-services"/>
    <w:p>
      <w:pPr>
        <w:pStyle w:val="Heading2"/>
      </w:pPr>
      <w:r>
        <w:t xml:space="preserve">Introduction to Psychologist Services</w:t>
      </w:r>
    </w:p>
    <w:p>
      <w:pPr>
        <w:pStyle w:val="FirstParagraph"/>
      </w:pPr>
      <w:r>
        <w:t xml:space="preserve">A psychologist is a mental health professional who studies behavior and mental processes. In the context of modern healthcare, their role extends far beyond traditional therapy. They assess, diagnose, and treat psychological disorders while promoting emotional well-being through evidence-based practices.</w:t>
      </w:r>
    </w:p>
    <w:p>
      <w:pPr>
        <w:pStyle w:val="BodyText"/>
      </w:pPr>
      <w:r>
        <w:t xml:space="preserve">In a high-stress environment such as Israel Jerusalem, psychologists serve as critical anchors for stability. Their work involves not only individual therapy but also systemic interventions that address trauma at the community level. This presentation outlines how psychologists adapt their methodologies to fit the unique needs of this region.</w:t>
      </w:r>
    </w:p>
    <w:bookmarkEnd w:id="21"/>
    <w:bookmarkStart w:id="22" w:name="the-unique-context-of-israel-jerusalem"/>
    <w:p>
      <w:pPr>
        <w:pStyle w:val="Heading2"/>
      </w:pPr>
      <w:r>
        <w:t xml:space="preserve">The Unique Context of Israel Jerusalem</w:t>
      </w:r>
    </w:p>
    <w:p>
      <w:pPr>
        <w:pStyle w:val="FirstParagraph"/>
      </w:pPr>
      <w:r>
        <w:rPr>
          <w:bCs/>
          <w:b/>
        </w:rPr>
        <w:t xml:space="preserve">Seminar Presentation Slides:</w:t>
      </w:r>
      <w:r>
        <w:t xml:space="preserve">We must first understand the environment. Israel Jerusalem is a city of profound spiritual significance, deep historical roots, and complex political realities. The residents here face unique stressors: frequent security concerns, rapid urbanization amidst ancient heritage sites, and a diverse demographic mix including secular Jews, religious communities, Arab-Israelis, and ultra-Orthodox populations.</w:t>
      </w:r>
    </w:p>
    <w:p>
      <w:pPr>
        <w:pStyle w:val="BodyText"/>
      </w:pPr>
      <w:r>
        <w:t xml:space="preserve">The psychological landscape is shaped by collective memory. For many in Israel Jerusalem, trauma is not just an individual experience but a shared historical burden. Therefore psychologists must navigate these layers carefully to provide effective care.</w:t>
      </w:r>
    </w:p>
    <w:bookmarkEnd w:id="22"/>
    <w:bookmarkStart w:id="23" w:name="cultural-competency-and-diversity"/>
    <w:p>
      <w:pPr>
        <w:pStyle w:val="Heading2"/>
      </w:pPr>
      <w:r>
        <w:t xml:space="preserve">Cultural Competency and Diversity</w:t>
      </w:r>
    </w:p>
    <w:p>
      <w:pPr>
        <w:pStyle w:val="FirstParagraph"/>
      </w:pPr>
      <w:r>
        <w:t xml:space="preserve">A psychologist working in this region cannot adopt a one-size-fits-all approach. Cultural competency is paramount. In Israel Jerusalem, cultural nuances vary significantly between communities.</w:t>
      </w:r>
    </w:p>
    <w:p>
      <w:pPr>
        <w:pStyle w:val="BodyText"/>
      </w:pPr>
      <w:r>
        <w:rPr>
          <w:bCs/>
          <w:b/>
        </w:rPr>
        <w:t xml:space="preserve">For example:</w:t>
      </w:r>
    </w:p>
    <w:p>
      <w:pPr>
        <w:numPr>
          <w:ilvl w:val="0"/>
          <w:numId w:val="1001"/>
        </w:numPr>
        <w:pStyle w:val="Compact"/>
      </w:pPr>
      <w:r>
        <w:rPr>
          <w:iCs/>
          <w:i/>
        </w:rPr>
        <w:t xml:space="preserve">The Ultra-Orthodox Community:</w:t>
      </w:r>
      <w:r>
        <w:t xml:space="preserve">A psychologist must respect strict religious boundaries and understand the specific challenges related to stigma against mental health care within these circles. Trust-building requires patience and adherence to community leadership norms.</w:t>
      </w:r>
    </w:p>
    <w:p>
      <w:pPr>
        <w:numPr>
          <w:ilvl w:val="0"/>
          <w:numId w:val="1001"/>
        </w:numPr>
        <w:pStyle w:val="Compact"/>
      </w:pPr>
      <w:r>
        <w:rPr>
          <w:iCs/>
          <w:i/>
        </w:rPr>
        <w:t xml:space="preserve">Arab-Israeli Residents:</w:t>
      </w:r>
      <w:r>
        <w:t xml:space="preserve">Care must be delivered with sensitivity toward linguistic needs, potential mistrust of state institutions, and the impact of ongoing political conflict on identity formation.</w:t>
      </w:r>
    </w:p>
    <w:p>
      <w:pPr>
        <w:pStyle w:val="FirstParagraph"/>
      </w:pPr>
      <w:r>
        <w:t xml:space="preserve">A skilled psychologist acts as a bridge across these divides, ensuring that every individual feels seen and understood regardless of their background in Israel Jerusalem.</w:t>
      </w:r>
    </w:p>
    <w:bookmarkEnd w:id="23"/>
    <w:bookmarkStart w:id="24" w:name="trauma-informed-care-in-times-of-crisis"/>
    <w:p>
      <w:pPr>
        <w:pStyle w:val="Heading2"/>
      </w:pPr>
      <w:r>
        <w:t xml:space="preserve">Trauma-Informed Care in Times of Crisis</w:t>
      </w:r>
    </w:p>
    <w:p>
      <w:pPr>
        <w:pStyle w:val="FirstParagraph"/>
      </w:pPr>
      <w:r>
        <w:rPr>
          <w:bCs/>
          <w:b/>
        </w:rPr>
        <w:t xml:space="preserve">Seminar Presentation Slides:</w:t>
      </w:r>
      <w:r>
        <w:t xml:space="preserve">A core component of a psychologist's role is trauma-informed care. Due to the security situation, residents of Israel Jerusalem often experience collective trauma. This manifests as heightened anxiety, post-traumatic stress disorder (PTSD), and grief.</w:t>
      </w:r>
    </w:p>
    <w:p>
      <w:pPr>
        <w:pStyle w:val="BodyText"/>
      </w:pPr>
      <w:r>
        <w:t xml:space="preserve">Psychologists utilize specialized modalities such as Cognitive Behavioral Therapy (CBT) and Eye Movement Desensitization and Reprocessing (EMDR). However, they also emphasize resilience building. By focusing on coping mechanisms that are culturally relevant, psychologists help individuals process traumatic events without being overwhelmed by them. This is essential for maintaining the social fabric of Israel Jerusalem.</w:t>
      </w:r>
    </w:p>
    <w:bookmarkEnd w:id="24"/>
    <w:bookmarkStart w:id="25" w:name="Xd56cf32b253054ac354a2d5bbe413feece6394b"/>
    <w:p>
      <w:pPr>
        <w:pStyle w:val="Heading2"/>
      </w:pPr>
      <w:r>
        <w:t xml:space="preserve">The Psychologist in Schools and Education</w:t>
      </w:r>
    </w:p>
    <w:p>
      <w:pPr>
        <w:pStyle w:val="FirstParagraph"/>
      </w:pPr>
      <w:r>
        <w:t xml:space="preserve">Schools in Israel Jerusalem are microcosms of the broader society. Psychologists play a vital role within educational institutions. They support students facing academic pressure, bullying, and the external pressures of geopolitical instability.</w:t>
      </w:r>
    </w:p>
    <w:p>
      <w:pPr>
        <w:pStyle w:val="BodyText"/>
      </w:pPr>
      <w:r>
        <w:rPr>
          <w:bCs/>
          <w:b/>
        </w:rPr>
        <w:t xml:space="preserve">Seminar Presentation Slides:</w:t>
      </w:r>
      <w:r>
        <w:t xml:space="preserve">In this setting, psychologists collaborate with teachers and parents to create safe learning environments. They identify early signs of emotional distress in children who may not have the vocabulary to express their fears. By intervening early, they prevent long-term psychological issues and foster a generation that is mentally resilient.</w:t>
      </w:r>
    </w:p>
    <w:bookmarkEnd w:id="25"/>
    <w:bookmarkStart w:id="26" w:name="Xa2d08fc4d471e601c3fec5df44bf62f8647df47"/>
    <w:p>
      <w:pPr>
        <w:pStyle w:val="Heading2"/>
      </w:pPr>
      <w:r>
        <w:t xml:space="preserve">Promoting Social Cohesion and Peacebuilding</w:t>
      </w:r>
    </w:p>
    <w:p>
      <w:pPr>
        <w:pStyle w:val="FirstParagraph"/>
      </w:pPr>
      <w:r>
        <w:t xml:space="preserve">Beyond clinical treatment, psychologists contribute to social cohesion. In Israel Jerusalem, where communal tensions can be high, group therapy sessions often bring together individuals from conflicting backgrounds.</w:t>
      </w:r>
    </w:p>
    <w:p>
      <w:pPr>
        <w:pStyle w:val="BodyText"/>
      </w:pPr>
      <w:r>
        <w:t xml:space="preserve">The psychologist facilitates these interactions by establishing ground rules for empathy and active listening. The goal is not necessarily to resolve political disputes but to humanize the "other." By reducing interpersonal prejudice through psychological insight, psychologists help mitigate hatred and promote a culture of coexistence. This aspect of their role is crucial for the long-term stability of Israel Jerusalem.</w:t>
      </w:r>
    </w:p>
    <w:bookmarkEnd w:id="26"/>
    <w:bookmarkStart w:id="27" w:name="Xbce0c87fe68dc36e00f2dd8ea42ca829b6be534"/>
    <w:p>
      <w:pPr>
        <w:pStyle w:val="Heading2"/>
      </w:pPr>
      <w:r>
        <w:t xml:space="preserve">Burnout Prevention for Healthcare Workers</w:t>
      </w:r>
    </w:p>
    <w:p>
      <w:pPr>
        <w:pStyle w:val="FirstParagraph"/>
      </w:pPr>
      <w:r>
        <w:rPr>
          <w:bCs/>
          <w:b/>
        </w:rPr>
        <w:t xml:space="preserve">Seminar Presentation Slides:</w:t>
      </w:r>
      <w:r>
        <w:t xml:space="preserve">A often overlooked aspect is the psychologist's support for first responders and medical personnel. Doctors, nurses, police officers, and soldiers in Israel Jerusalem operate under immense pressure. They are frequently exposed to life-threatening situations.</w:t>
      </w:r>
    </w:p>
    <w:p>
      <w:pPr>
        <w:pStyle w:val="BodyText"/>
      </w:pPr>
      <w:r>
        <w:t xml:space="preserve">Psychologists provide debriefing sessions and preventative mental health care for these workers. By addressing compassion fatigue and secondary trauma early on, psychologists ensure that the healthcare system remains robust. A healthy psychologist contributes to a healthy society, ensuring that those who protect others are also protected in return.</w:t>
      </w:r>
    </w:p>
    <w:bookmarkEnd w:id="27"/>
    <w:bookmarkStart w:id="28" w:name="X73ab0873aa138c4e9252fe209c54b043be6371a"/>
    <w:p>
      <w:pPr>
        <w:pStyle w:val="Heading2"/>
      </w:pPr>
      <w:r>
        <w:t xml:space="preserve">The Future of Psychology in Israel Jerusalem</w:t>
      </w:r>
    </w:p>
    <w:p>
      <w:pPr>
        <w:pStyle w:val="FirstParagraph"/>
      </w:pPr>
      <w:r>
        <w:rPr>
          <w:bCs/>
          <w:b/>
        </w:rPr>
        <w:t xml:space="preserve">Seminar Presentation Slides:</w:t>
      </w:r>
      <w:r>
        <w:t xml:space="preserve">The field of psychology is evolving. With the rise of technology, teletherapy has become an essential tool for reaching remote or isolated populations within Israel Jerusalem. However, the human connection remains central.</w:t>
      </w:r>
    </w:p>
    <w:p>
      <w:pPr>
        <w:pStyle w:val="BodyText"/>
      </w:pPr>
      <w:r>
        <w:t xml:space="preserve">Future psychologists must continue to adapt to changing demographics and emerging technologies while maintaining ethical standards. There is a growing need for research that focuses specifically on the mental health outcomes of residents in this unique geopolitical zone.</w:t>
      </w:r>
    </w:p>
    <w:p>
      <w:pPr>
        <w:pStyle w:val="BodyText"/>
      </w:pPr>
      <w:r>
        <w:t xml:space="preserve">We must invest in training more psychologists who are native to these communities or have deep cultural immersion. This will ensure that mental health services are accessible, affordable, and culturally resonant for all citizens of Israel Jerusalem.</w:t>
      </w:r>
    </w:p>
    <w:bookmarkEnd w:id="28"/>
    <w:bookmarkStart w:id="29" w:name="conclusion"/>
    <w:p>
      <w:pPr>
        <w:pStyle w:val="Heading2"/>
      </w:pPr>
      <w:r>
        <w:t xml:space="preserve">Conclusion</w:t>
      </w:r>
    </w:p>
    <w:p>
      <w:pPr>
        <w:pStyle w:val="FirstParagraph"/>
      </w:pPr>
      <w:r>
        <w:t xml:space="preserve">In summary, the role of a psychologist in Israel Jerusalem is dynamic and deeply impactful. It is not merely about curing illness; it is about fostering resilience, bridging cultural divides, and providing sanctuary in times of chaos.</w:t>
      </w:r>
    </w:p>
    <w:p>
      <w:pPr>
        <w:pStyle w:val="BodyText"/>
      </w:pPr>
      <w:r>
        <w:rPr>
          <w:bCs/>
          <w:b/>
        </w:rPr>
        <w:t xml:space="preserve">Seminar Presentation Slides:</w:t>
      </w:r>
      <w:r>
        <w:t xml:space="preserve">To conclude our session today:</w:t>
      </w:r>
    </w:p>
    <w:p>
      <w:pPr>
        <w:numPr>
          <w:ilvl w:val="0"/>
          <w:numId w:val="1002"/>
        </w:numPr>
        <w:pStyle w:val="Compact"/>
      </w:pPr>
      <w:r>
        <w:t xml:space="preserve">We recognize the unique pressures faced by residents of Israel Jerusalem.</w:t>
      </w:r>
    </w:p>
    <w:p>
      <w:pPr>
        <w:numPr>
          <w:ilvl w:val="0"/>
          <w:numId w:val="1002"/>
        </w:numPr>
        <w:pStyle w:val="Compact"/>
      </w:pPr>
      <w:r>
        <w:t xml:space="preserve">We acknowledge the necessity for cultural competency in psychological practice.</w:t>
      </w:r>
    </w:p>
    <w:p>
      <w:pPr>
        <w:numPr>
          <w:ilvl w:val="0"/>
          <w:numId w:val="1002"/>
        </w:numPr>
        <w:pStyle w:val="Compact"/>
      </w:pPr>
      <w:r>
        <w:t xml:space="preserve">We understand that psychology is a tool for both individual healing and social cohesion.</w:t>
      </w:r>
    </w:p>
    <w:p>
      <w:pPr>
        <w:pStyle w:val="FirstParagraph"/>
      </w:pPr>
      <w:r>
        <w:t xml:space="preserve">The psychologist serves as a guardian of mental well-being, ensuring that despite external challenges, the human spirit remains strong. Thank you for your attention to these critical aspects of psychological care in this vital region.</w:t>
      </w:r>
    </w:p>
    <w:bookmarkEnd w:id="29"/>
    <w:bookmarkStart w:id="30" w:name="acknowledgements-and-questions"/>
    <w:p>
      <w:pPr>
        <w:pStyle w:val="Heading2"/>
      </w:pPr>
      <w:r>
        <w:t xml:space="preserve">Acknowledgements and Questions</w:t>
      </w:r>
    </w:p>
    <w:p>
      <w:pPr>
        <w:pStyle w:val="FirstParagraph"/>
      </w:pPr>
      <w:r>
        <w:rPr>
          <w:bCs/>
          <w:b/>
        </w:rPr>
        <w:t xml:space="preserve">Seminar Presentation Slides:</w:t>
      </w:r>
      <w:r>
        <w:t xml:space="preserve">We thank all the local practitioners, community leaders, and researchers who contributed to this overview of psychological services in Israel Jerusalem. We now open the floor for questions regarding specific methodologies or case studies relevant to our seminar.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Israel Jerusalem</dc:title>
  <dc:creator/>
  <dc:language>en</dc:language>
  <cp:keywords/>
  <dcterms:created xsi:type="dcterms:W3CDTF">2026-07-29T16:06:08Z</dcterms:created>
  <dcterms:modified xsi:type="dcterms:W3CDTF">2026-07-29T16:06:08Z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