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Psychology</w:t>
      </w:r>
      <w:r>
        <w:t xml:space="preserve"> </w:t>
      </w:r>
      <w:r>
        <w:t xml:space="preserve">in</w:t>
      </w:r>
      <w:r>
        <w:t xml:space="preserve"> </w:t>
      </w:r>
      <w:r>
        <w:t xml:space="preserve">Japan</w:t>
      </w:r>
      <w:r>
        <w:t xml:space="preserve"> </w:t>
      </w:r>
      <w:r>
        <w:t xml:space="preserve">Kyoto</w:t>
      </w:r>
    </w:p>
    <w:bookmarkStart w:id="30" w:name="X73d7979969fb60c197a0f411da9ddc80f8cfe2e"/>
    <w:p>
      <w:pPr>
        <w:pStyle w:val="Heading1"/>
      </w:pPr>
      <w:r>
        <w:t xml:space="preserve">Seminar Presentation Slides: Integrating Psychological Practice in Japan Kyoto</w:t>
      </w:r>
    </w:p>
    <w:p>
      <w:pPr>
        <w:pStyle w:val="FirstParagraph"/>
      </w:pPr>
      <w:r>
        <w:rPr>
          <w:bCs/>
          <w:b/>
        </w:rPr>
        <w:t xml:space="preserve">Presentation Title:</w:t>
      </w:r>
      <w:r>
        <w:t xml:space="preserve">Bridging Ancient Wisdom and Modern Psychology: A Comprehensive Seminar for Practitioners in Japan Kyoto.</w:t>
      </w:r>
      <w:r>
        <w:br/>
      </w:r>
      <w:r>
        <w:rPr>
          <w:bCs/>
          <w:b/>
        </w:rPr>
        <w:t xml:space="preserve">Audience:</w:t>
      </w:r>
      <w:r>
        <w:t xml:space="preserve"> </w:t>
      </w:r>
      <w:r>
        <w:t xml:space="preserve">Graduate Students, Junior Psychologists, Cultural Liaisons.</w:t>
      </w:r>
      <w:r>
        <w:br/>
      </w:r>
      <w:r>
        <w:rPr>
          <w:bCs/>
          <w:b/>
        </w:rPr>
        <w:t xml:space="preserve">Date:</w:t>
      </w:r>
      <w:r>
        <w:t xml:space="preserve"> </w:t>
      </w:r>
      <w:r>
        <w:t xml:space="preserve">October 2023</w:t>
      </w:r>
      <w:r>
        <w:br/>
      </w:r>
      <w:r>
        <w:rPr>
          <w:bCs/>
          <w:b/>
        </w:rPr>
        <w:t xml:space="preserve">Venue:</w:t>
      </w:r>
      <w:r>
        <w:t xml:space="preserve">Kyoto University of Advanced Science &amp; Culture Hall</w:t>
      </w:r>
    </w:p>
    <w:bookmarkStart w:id="20" w:name="Xc0b671351903a8d732d0f18872d0d1d90833984"/>
    <w:p>
      <w:pPr>
        <w:pStyle w:val="Heading2"/>
      </w:pPr>
      <w:r>
        <w:t xml:space="preserve">Slide 1: Introduction and Contextual Framework</w:t>
      </w:r>
    </w:p>
    <w:p>
      <w:pPr>
        <w:pStyle w:val="FirstParagraph"/>
      </w:pPr>
      <w:r>
        <w:t xml:space="preserve">Welcome to this specialized Seminar Presentation Slides module designed specifically for the unique cultural landscape of Japan Kyoto. As we embark on this educational journey, it is imperative to understand that practicing as a Psychologist in Japan Kyoto requires more than just clinical competence; it demands profound cultural intelligence. This presentation aims to deconstruct the nuances of mental health care within one of Japan's most historically significant cities. We will explore how traditional Japanese values interact with modern psychological theories, providing you with the tools necessary to become an effective and empathetic Psychologist in this region. The city of Kyoto serves not merely as a backdrop but as an active participant in shaping the psyche of its inhabitants, making it a critical case study for cross-cultural psychology.</w:t>
      </w:r>
    </w:p>
    <w:bookmarkEnd w:id="20"/>
    <w:bookmarkStart w:id="21" w:name="Xd560ab80581d834777529d649937d525b5db7f6"/>
    <w:p>
      <w:pPr>
        <w:pStyle w:val="Heading2"/>
      </w:pPr>
      <w:r>
        <w:t xml:space="preserve">Slide 2: The Unique Cultural Fabric of Japan Kyoto</w:t>
      </w:r>
    </w:p>
    <w:p>
      <w:pPr>
        <w:pStyle w:val="FirstParagraph"/>
      </w:pPr>
      <w:r>
        <w:t xml:space="preserve">To practice effectively, one must first understand the soil in which they are planting their professional roots. Japan Kyoto is distinct from Tokyo or Osaka. It is characterized by a deep adherence to tradition, a slower pace of life, and a strong sense of community interdependence. In this Seminar Presentation Slides document, we highlight that residents of Japan Kyoto often prioritize group harmony over individual expression. This cultural nuance directly influences how patients present their symptoms. For instance, distress may be somaticized rather than verbalized as emotional pain. A Psychologist working in this environment must learn to read between the lines, understanding that silence or indirect communication is not necessarily resistance but a form of polite engagement and respect for hierarchy.</w:t>
      </w:r>
    </w:p>
    <w:bookmarkEnd w:id="21"/>
    <w:bookmarkStart w:id="22" w:name="X3dc1bccc11547a29192be40c1176a17de1c884a"/>
    <w:p>
      <w:pPr>
        <w:pStyle w:val="Heading2"/>
      </w:pPr>
      <w:r>
        <w:t xml:space="preserve">Slide 3: Core Concepts: Wa (Harmony) and Meiyo (Honor)</w:t>
      </w:r>
    </w:p>
    <w:p>
      <w:pPr>
        <w:pStyle w:val="FirstParagraph"/>
      </w:pPr>
      <w:r>
        <w:t xml:space="preserve">The central pillars of social interaction in Japan Kyoto are 'Wa' and 'Meiyo'. For a Psychologist, these concepts are critical clinical filters. 'Wa' refers to group harmony; disrupting this harmony can cause significant anxiety for the patient. Therefore, therapeutic approaches that encourage direct confrontation with family members or authority figures may be counterproductive initially. Conversely, Meiyo represents social standing and honor. Stigma surrounding mental health is often tied to a perceived loss of honor or burdening others ('Meiwaku'). A skilled Psychologist in Japan Kyoto must frame therapy not as an admission of failure, but as a proactive step toward maintaining one's ability to contribute to society, thereby preserving both personal well-being and social harmony.</w:t>
      </w:r>
    </w:p>
    <w:bookmarkEnd w:id="22"/>
    <w:bookmarkStart w:id="23" w:name="X6e6f99d58120f98b476c209d273b8b218a86ecb"/>
    <w:p>
      <w:pPr>
        <w:pStyle w:val="Heading2"/>
      </w:pPr>
      <w:r>
        <w:t xml:space="preserve">Slide 4: The Role of Tradition and Spirituality</w:t>
      </w:r>
    </w:p>
    <w:p>
      <w:pPr>
        <w:pStyle w:val="FirstParagraph"/>
      </w:pPr>
      <w:r>
        <w:t xml:space="preserve">In Japan Kyoto, spirituality is not separate from daily life; it permeates the urban fabric. With thousands of temples and shrines, such as Kinkaku-ji and Fushimi Inari, spiritual practices offer a unique avenue for psychological healing that differs from Western secular models. This Seminar Presentation Slides module suggests integrating mindfulness techniques rooted in Zen Buddhism, which originated heavily in this region. A Psychologist does not need to be religious but must respect these traditions. Acknowledging the comfort patients find in ritual and tradition can build rapport. For example, discussing concepts like 'Mono no aware' (the pathos of things) can help clients process grief and change in a way that feels culturally congruent, rather than forcing foreign therapeutic metaphors.</w:t>
      </w:r>
    </w:p>
    <w:bookmarkEnd w:id="23"/>
    <w:bookmarkStart w:id="24" w:name="X4a0b6b338a310f48ee991faa9b934e78b408f15"/>
    <w:p>
      <w:pPr>
        <w:pStyle w:val="Heading2"/>
      </w:pPr>
      <w:r>
        <w:t xml:space="preserve">Slide 5: Communication Styles: High-Context Culture</w:t>
      </w:r>
    </w:p>
    <w:p>
      <w:pPr>
        <w:pStyle w:val="FirstParagraph"/>
      </w:pPr>
      <w:r>
        <w:t xml:space="preserve">JAPAN is classified as a high-context culture, meaning that communication relies heavily on implicit understanding and non-verbal cues. In Kyoto, this is amplified by the local dialect and mannerisms. As a Psychologist in Japan Kyoto, listening skills must be elevated to an art form. You are not just listening for content; you are listening for tone, hesitation, and what is left unsaid. The concept of 'Kuuki wo yomu' (reading the air) is essential in therapeutic settings. This Seminar Presentation Slides curriculum emphasizes active observation of body language, eye contact patterns (or lack thereof), and spatial distance. Misinterpreting silence as agreement or indifference can lead to therapeutic rupture. Therefore, training in non-verbal decoding is a mandatory component for any aspiring Psychologist operating within the Japan Kyoto context.</w:t>
      </w:r>
    </w:p>
    <w:bookmarkEnd w:id="24"/>
    <w:bookmarkStart w:id="25" w:name="X70c018e12d9a625e1afd6e862822b634235e37c"/>
    <w:p>
      <w:pPr>
        <w:pStyle w:val="Heading2"/>
      </w:pPr>
      <w:r>
        <w:t xml:space="preserve">Slide 6: Navigating Stigma and Accessing Care</w:t>
      </w:r>
    </w:p>
    <w:p>
      <w:pPr>
        <w:pStyle w:val="FirstParagraph"/>
      </w:pPr>
      <w:r>
        <w:t xml:space="preserve">Mental health stigma remains a formidable barrier in Japan. While awareness is growing, seeking help is often seen as a last resort after other methods have failed. In Japan Kyoto, where family reputation is paramount, the decision to see a Psychologist can be fraught with shame. This Seminar Presentation Slides document outlines strategies for destigmatization within clinical practice. We recommend normalizing mental health discussions by framing them in terms of self-care and performance optimization, which are increasingly accepted values among younger generations in Kyoto. Furthermore, Psychologists must collaborate with local community centers and schools to create safe, anonymous entry points for care, ensuring that the stigma does not prevent individuals from receiving necessary support.</w:t>
      </w:r>
    </w:p>
    <w:bookmarkEnd w:id="25"/>
    <w:bookmarkStart w:id="26" w:name="X718c571f189bbea156d54f83ffaad81dd47bfe7"/>
    <w:p>
      <w:pPr>
        <w:pStyle w:val="Heading2"/>
      </w:pPr>
      <w:r>
        <w:t xml:space="preserve">Slide 7: The Impact of Modernization on Traditional Kyoto</w:t>
      </w:r>
    </w:p>
    <w:p>
      <w:pPr>
        <w:pStyle w:val="FirstParagraph"/>
      </w:pPr>
      <w:r>
        <w:t xml:space="preserve">Kyoto is undergoing rapid modernization, creating a tension between tradition and contemporary pressures. This dichotomy affects the mental health of its population, particularly the youth and elderly. Young people face immense academic pressure ('examination hell') while feeling disconnected from traditional roots. The elderly face isolation as urban development displaces long-standing communities. A Psychologist in Japan Kyoto must address these generational divides. Our Seminar Presentation Slides propose intergenerational therapy models that leverage the strength of family units while acknowledging the stressors of modern life. Understanding the specific socio-economic pressures unique to Japan Kyoto allows for a more targeted and effective intervention strategy.</w:t>
      </w:r>
    </w:p>
    <w:bookmarkEnd w:id="26"/>
    <w:bookmarkStart w:id="27" w:name="Xf3bf5f80cd2670b753a876a2349a82a77edb5d3"/>
    <w:p>
      <w:pPr>
        <w:pStyle w:val="Heading2"/>
      </w:pPr>
      <w:r>
        <w:t xml:space="preserve">Slide 8: Ethical Considerations and Professional Boundaries</w:t>
      </w:r>
    </w:p>
    <w:p>
      <w:pPr>
        <w:pStyle w:val="FirstParagraph"/>
      </w:pPr>
      <w:r>
        <w:t xml:space="preserve">Ethics in psychology are universal, but their application is cultural. In Japan Kyoto, the boundary between professional and personal life can appear more blurred to patients due to cultural expectations of hospitality ('Omotenashi'). A Psychologist must maintain strict professional boundaries while still being warm and accommodating. This Seminar Presentation Slides section clarifies that ethical practice requires clear consent processes, which must be explained in culturally sensitive language. Furthermore, confidentiality is paramount; however, the fear of gossip within tight-knit Kyoto communities can deter patients from seeking help. Psychologists must reassure clients about strict data protection and the anonymity of clinical settings to build trust.</w:t>
      </w:r>
    </w:p>
    <w:bookmarkEnd w:id="27"/>
    <w:bookmarkStart w:id="28" w:name="Xa96045e510b024a29d9bb73d1242090d0beba41"/>
    <w:p>
      <w:pPr>
        <w:pStyle w:val="Heading2"/>
      </w:pPr>
      <w:r>
        <w:t xml:space="preserve">Slide 9: Case Studies and Practical Application</w:t>
      </w:r>
    </w:p>
    <w:p>
      <w:pPr>
        <w:pStyle w:val="FirstParagraph"/>
      </w:pPr>
      <w:r>
        <w:t xml:space="preserve">To illustrate these concepts, this Seminar Presentation Slides module includes three detailed case studies from practitioners working in Japan Kyoto. These cases demonstrate the application of CBT (Cognitive Behavioral Therapy) adapted for high-context communication, the use of narrative therapy to honor family histories, and group therapy models that leverage social support networks. By analyzing these scenarios, participants will learn how a Psychologist can navigate complex familial dynamics and societal expectations without alienating the client. The goal is to provide practical tools that bridge theoretical psychology with the lived reality of clients in Japan Kyoto.</w:t>
      </w:r>
    </w:p>
    <w:bookmarkEnd w:id="28"/>
    <w:bookmarkStart w:id="29" w:name="X304bd91db12055e5c56f22f1911576a94b48fe2"/>
    <w:p>
      <w:pPr>
        <w:pStyle w:val="Heading2"/>
      </w:pPr>
      <w:r>
        <w:t xml:space="preserve">Slide 10: Conclusion and Future Directions</w:t>
      </w:r>
    </w:p>
    <w:p>
      <w:pPr>
        <w:pStyle w:val="FirstParagraph"/>
      </w:pPr>
      <w:r>
        <w:t xml:space="preserve">In conclusion, becoming a competent Psychologist in Japan Kyoto is a rewarding endeavor that requires humility, adaptability, and deep cultural respect. This Seminar Presentation Slides document has outlined the critical factors: from understanding 'Wa' and 'Meiyo' to mastering high-context communication and navigating stigma. The future of mental health care in this region lies in hybrid models that honor traditional wisdom while embracing evidence-based psychological science. We urge all attendees to continue their education on Japanese culture, engage with local mentors, and remain open to learning from the communities they serve. By integrating these insights, Psychologists can contribute significantly to the well-being of individuals and society in Japan Kyoto.</w:t>
      </w:r>
    </w:p>
    <w:p>
      <w:r>
        <w:pict>
          <v:rect style="width:0;height:1.5pt" o:hralign="center" o:hrstd="t" o:hr="t"/>
        </w:pict>
      </w:r>
    </w:p>
    <w:p>
      <w:pPr>
        <w:pStyle w:val="FirstParagraph"/>
      </w:pPr>
      <w:r>
        <w:rPr>
          <w:iCs/>
          <w:i/>
        </w:rPr>
        <w:t xml:space="preserve">Note: This text serves as a detailed textual representation of Seminar Presentation Slides for academic and professional development purposes in the context of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Psychology in Japan Kyoto</dc:title>
  <dc:creator/>
  <dc:language>en</dc:language>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