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Saint</w:t>
      </w:r>
      <w:r>
        <w:t xml:space="preserve"> </w:t>
      </w:r>
      <w:r>
        <w:t xml:space="preserve">Petersburg</w:t>
      </w:r>
    </w:p>
    <w:bookmarkStart w:id="21" w:name="X90cf0f92cc27407a6ef2f2e9dc70de77fc6aa48"/>
    <w:p>
      <w:pPr>
        <w:pStyle w:val="Heading1"/>
      </w:pPr>
      <w:r>
        <w:t xml:space="preserve">Seminar Presentation Slides: The Modern Psychologist in Russia Saint Petersburg</w:t>
      </w:r>
    </w:p>
    <w:bookmarkStart w:id="20" w:name="welcome-and-introduction"/>
    <w:p>
      <w:pPr>
        <w:pStyle w:val="Heading2"/>
      </w:pPr>
      <w:r>
        <w:t xml:space="preserve">Welcome and Introduction</w:t>
      </w:r>
    </w:p>
    <w:p>
      <w:pPr>
        <w:pStyle w:val="FirstParagraph"/>
      </w:pPr>
      <w:r>
        <w:t xml:space="preserve">Welcome, colleagues, students, and interested parties. This document serves as the comprehensive text for a Seminar Presentation dedicated to exploring the multifaceted role of a Psychologist within the unique socio-cultural context of Russia Saint Petersburg. Today we will navigate through historical legacies, modern clinical practices, and community-specific interventions tailored to this vibrant northern capital.</w:t>
      </w:r>
    </w:p>
    <w:p>
      <w:pPr>
        <w:pStyle w:val="BodyText"/>
      </w:pPr>
      <w:r>
        <w:t xml:space="preserve">Saint Petersburg is not merely a geographical location; it is a cultural powerhouse with distinct social dynamics. Understanding psychology here requires an appreciation of the city's history as the "Venice of the North," its intellectual heritage, and its current status as a hub for technology, tourism, and higher education. Our seminar aims to bridge Western psychological theories with local Russian practices.</w:t>
      </w:r>
    </w:p>
    <w:bookmarkEnd w:id="20"/>
    <w:bookmarkEnd w:id="21"/>
    <w:bookmarkStart w:id="22" w:name="Xde193a8a902c4c24a0916f86686cb007a0be0c7"/>
    <w:p>
      <w:pPr>
        <w:pStyle w:val="Heading2"/>
      </w:pPr>
      <w:r>
        <w:t xml:space="preserve">The Historical Context of Psychology in Russia Saint Petersburg</w:t>
      </w:r>
    </w:p>
    <w:p>
      <w:pPr>
        <w:pStyle w:val="FirstParagraph"/>
      </w:pPr>
      <w:r>
        <w:t xml:space="preserve">To understand the current landscape, we must look back. Russia has a deep-rooted tradition in psychology, dating back to Ivan Pavlov and his work on classical conditioning. However, Soviet-era psychology was heavily influenced by Vygotsky’s cultural-historical theory, emphasizing social interaction as the origin of individual consciousness.</w:t>
      </w:r>
    </w:p>
    <w:p>
      <w:pPr>
        <w:pStyle w:val="BodyText"/>
      </w:pPr>
      <w:r>
        <w:t xml:space="preserve">In Saint Petersburg specifically, institutions such as St. Petersburg State University (SPbSU) have long been centers of psychological research and training. Unlike Moscow, which often focuses on administrative and large-scale corporate psychology, Saint Petersburg maintains a strong reputation for academic rigor and clinical depth. The seminar highlights that the modern Psychologist in this region is trained to respect this legacy while integrating contemporary cognitive-behavioral frameworks.</w:t>
      </w:r>
    </w:p>
    <w:p>
      <w:pPr>
        <w:pStyle w:val="BodyText"/>
      </w:pPr>
      <w:r>
        <w:rPr>
          <w:bCs/>
          <w:b/>
        </w:rPr>
        <w:t xml:space="preserve">Key Point:</w:t>
      </w:r>
      <w:r>
        <w:t xml:space="preserve"> </w:t>
      </w:r>
      <w:r>
        <w:t xml:space="preserve">The psychological approach in Russia Saint Petersburg balances deep theoretical roots with a pragmatic need for practical, immediate mental health support.</w:t>
      </w:r>
    </w:p>
    <w:bookmarkEnd w:id="22"/>
    <w:bookmarkStart w:id="23" w:name="X8a19d50ea85add1fd588f90b5fe264965f11ed2"/>
    <w:p>
      <w:pPr>
        <w:pStyle w:val="Heading2"/>
      </w:pPr>
      <w:r>
        <w:t xml:space="preserve">The Role of the Psychologist: Clinical and Counseling</w:t>
      </w:r>
    </w:p>
    <w:p>
      <w:pPr>
        <w:pStyle w:val="FirstParagraph"/>
      </w:pPr>
      <w:r>
        <w:t xml:space="preserve">In the context of a Seminar Presentation focused on Russia Saint Petersburg, we must define what a Psychologist does today. The role has evolved significantly from purely diagnostic functions to holistic therapeutic engagement.</w:t>
      </w:r>
    </w:p>
    <w:p>
      <w:pPr>
        <w:numPr>
          <w:ilvl w:val="0"/>
          <w:numId w:val="1001"/>
        </w:numPr>
        <w:pStyle w:val="Compact"/>
      </w:pPr>
      <w:r>
        <w:rPr>
          <w:bCs/>
          <w:b/>
        </w:rPr>
        <w:t xml:space="preserve">Clinical Psychology:</w:t>
      </w:r>
      <w:r>
        <w:t xml:space="preserve"> </w:t>
      </w:r>
      <w:r>
        <w:t xml:space="preserve">Working in hospitals and private clinics across districts like Vasileostrovsky or Admiralteysky, psychologists diagnose and treat mental disorders such as depression, anxiety disorders, and PTSD. They collaborate with psychiatrists who manage medication.</w:t>
      </w:r>
    </w:p>
    <w:p>
      <w:pPr>
        <w:numPr>
          <w:ilvl w:val="0"/>
          <w:numId w:val="1001"/>
        </w:numPr>
        <w:pStyle w:val="Compact"/>
      </w:pPr>
      <w:r>
        <w:rPr>
          <w:bCs/>
          <w:b/>
        </w:rPr>
        <w:t xml:space="preserve">Counseling Psychology:</w:t>
      </w:r>
      <w:r>
        <w:t xml:space="preserve"> </w:t>
      </w:r>
      <w:r>
        <w:t xml:space="preserve">A rapidly growing sector in Saint Petersburg. Psychologists here provide support for life transitions, relationship issues, and grief. Given the high mobility of students in this city due to its numerous universities, counseling for young adults is a critical service.</w:t>
      </w:r>
    </w:p>
    <w:p>
      <w:pPr>
        <w:numPr>
          <w:ilvl w:val="0"/>
          <w:numId w:val="1001"/>
        </w:numPr>
        <w:pStyle w:val="Compact"/>
      </w:pPr>
      <w:r>
        <w:rPr>
          <w:bCs/>
          <w:b/>
        </w:rPr>
        <w:t xml:space="preserve">Correctional Psychology:</w:t>
      </w:r>
      <w:r>
        <w:t xml:space="preserve"> </w:t>
      </w:r>
      <w:r>
        <w:t xml:space="preserve">Working with individuals who have experienced trauma or social maladjustment. This is particularly relevant in post-industrial areas where economic shifts have impacted community cohesion.</w:t>
      </w:r>
    </w:p>
    <w:bookmarkEnd w:id="23"/>
    <w:bookmarkStart w:id="24" w:name="social-and-cultural-specifics"/>
    <w:p>
      <w:pPr>
        <w:pStyle w:val="Heading2"/>
      </w:pPr>
      <w:r>
        <w:t xml:space="preserve">Social and Cultural Specifics</w:t>
      </w:r>
    </w:p>
    <w:p>
      <w:pPr>
        <w:pStyle w:val="FirstParagraph"/>
      </w:pPr>
      <w:r>
        <w:t xml:space="preserve">A psychologist practicing in Russia Saint Petersburg must possess high cultural competence. The city has a unique "melancholic" aesthetic often associated with its architecture and weather, which can influence the mood and psychological state of residents. This is often referred to locally as "Northern melancholy."</w:t>
      </w:r>
    </w:p>
    <w:p>
      <w:pPr>
        <w:pStyle w:val="BodyText"/>
      </w:pPr>
      <w:r>
        <w:t xml:space="preserve">Furthermore, the stigma surrounding mental health, while decreasing rapidly among younger demographics in Saint Petersburg, remains a barrier in older generations or more traditional communities. The psychologist's role includes psychoeducation—educating clients and their families that seeking help is a sign of strength, not weakness. The seminar emphasizes that effective intervention requires building trust ("Doverie"), which takes longer in Russian culture compared to some Western contexts.</w:t>
      </w:r>
    </w:p>
    <w:p>
      <w:pPr>
        <w:pStyle w:val="BodyText"/>
      </w:pPr>
      <w:r>
        <w:t xml:space="preserve">We also address the specific stressors of living in Saint Petersburg: seasonal affective disorder due to long, dark winters; the pressure of academic performance among students; and the rapid pace of urban development.</w:t>
      </w:r>
    </w:p>
    <w:bookmarkEnd w:id="24"/>
    <w:bookmarkStart w:id="25" w:name="educational-and-child-psychology"/>
    <w:p>
      <w:pPr>
        <w:pStyle w:val="Heading2"/>
      </w:pPr>
      <w:r>
        <w:t xml:space="preserve">Educational and Child Psychology</w:t>
      </w:r>
    </w:p>
    <w:p>
      <w:pPr>
        <w:pStyle w:val="FirstParagraph"/>
      </w:pPr>
      <w:r>
        <w:t xml:space="preserve">Saint Petersburg is home to one of the highest concentrations of universities in Russia. Consequently, child and adolescent psychology is a major focus for Seminar Presentation Slides dedicated to this region.</w:t>
      </w:r>
    </w:p>
    <w:p>
      <w:pPr>
        <w:pStyle w:val="BodyText"/>
      </w:pPr>
      <w:r>
        <w:t xml:space="preserve">Pedagogical psychologists work in schools (Gymnasias and Lyceums) which are prevalent in the city. They deal with:</w:t>
      </w:r>
    </w:p>
    <w:p>
      <w:pPr>
        <w:numPr>
          <w:ilvl w:val="0"/>
          <w:numId w:val="1002"/>
        </w:numPr>
        <w:pStyle w:val="Compact"/>
      </w:pPr>
      <w:r>
        <w:rPr>
          <w:bCs/>
          <w:b/>
        </w:rPr>
        <w:t xml:space="preserve">Academic Stress:</w:t>
      </w:r>
      <w:r>
        <w:t xml:space="preserve"> </w:t>
      </w:r>
      <w:r>
        <w:t xml:space="preserve">Helping students manage pressure from exams (EGE/USE preparation).</w:t>
      </w:r>
    </w:p>
    <w:p>
      <w:pPr>
        <w:numPr>
          <w:ilvl w:val="0"/>
          <w:numId w:val="1002"/>
        </w:numPr>
        <w:pStyle w:val="Compact"/>
      </w:pPr>
      <w:r>
        <w:rPr>
          <w:bCs/>
          <w:b/>
        </w:rPr>
        <w:t xml:space="preserve">Bullying Prevention:</w:t>
      </w:r>
    </w:p>
    <w:p>
      <w:pPr>
        <w:numPr>
          <w:ilvl w:val="0"/>
          <w:numId w:val="1002"/>
        </w:numPr>
        <w:pStyle w:val="Compact"/>
      </w:pPr>
      <w:r>
        <w:rPr>
          <w:bCs/>
          <w:b/>
        </w:rPr>
        <w:t xml:space="preserve">Social Integration:</w:t>
      </w:r>
    </w:p>
    <w:p>
      <w:pPr>
        <w:numPr>
          <w:ilvl w:val="0"/>
          <w:numId w:val="1000"/>
        </w:numPr>
        <w:pStyle w:val="Compact"/>
      </w:pPr>
      <w:r>
        <w:t xml:space="preserve">Families moving to Saint Petersburg from other regions often struggle with integration. Psychologists facilitate this transition, helping children adapt to new social circles and educational standards.</w:t>
      </w:r>
    </w:p>
    <w:bookmarkEnd w:id="25"/>
    <w:bookmarkStart w:id="26" w:name="X92da2bb9080a4f0147c6b41d397493ac077926f"/>
    <w:p>
      <w:pPr>
        <w:pStyle w:val="Heading2"/>
      </w:pPr>
      <w:r>
        <w:t xml:space="preserve">Occupational Health and Corporate Psychology</w:t>
      </w:r>
    </w:p>
    <w:p>
      <w:pPr>
        <w:pStyle w:val="FirstParagraph"/>
      </w:pPr>
      <w:r>
        <w:t xml:space="preserve">The economic landscape of Saint Petersburg is shifting towards IT, logistics, and creative industries. The modern Psychologist is increasingly involved in Human Resources (HR) departments.</w:t>
      </w:r>
    </w:p>
    <w:p>
      <w:pPr>
        <w:numPr>
          <w:ilvl w:val="0"/>
          <w:numId w:val="1003"/>
        </w:numPr>
        <w:pStyle w:val="Compact"/>
      </w:pPr>
      <w:r>
        <w:rPr>
          <w:bCs/>
          <w:b/>
        </w:rPr>
        <w:t xml:space="preserve">Burnout Prevention:</w:t>
      </w:r>
    </w:p>
    <w:p>
      <w:pPr>
        <w:numPr>
          <w:ilvl w:val="0"/>
          <w:numId w:val="1003"/>
        </w:numPr>
        <w:pStyle w:val="Compact"/>
      </w:pPr>
      <w:r>
        <w:rPr>
          <w:bCs/>
          <w:b/>
        </w:rPr>
        <w:t xml:space="preserve">Ergonomics of the Mind:</w:t>
      </w:r>
    </w:p>
    <w:p>
      <w:pPr>
        <w:numPr>
          <w:ilvl w:val="0"/>
          <w:numId w:val="1000"/>
        </w:numPr>
        <w:pStyle w:val="Compact"/>
      </w:pPr>
      <w:r>
        <w:t xml:space="preserve">Promoting work-life balance. In a city known for its leisurely cafe culture and artistic life, psychologists encourage clients to utilize local resources—museums, parks along the Neva River—for mental restoration.</w:t>
      </w:r>
    </w:p>
    <w:bookmarkEnd w:id="26"/>
    <w:bookmarkStart w:id="27" w:name="X48315aba3f030d5a3186baee866ceee6c6b69bc"/>
    <w:p>
      <w:pPr>
        <w:pStyle w:val="Heading2"/>
      </w:pPr>
      <w:r>
        <w:t xml:space="preserve">Ethical Considerations and Professional Standards</w:t>
      </w:r>
    </w:p>
    <w:p>
      <w:pPr>
        <w:pStyle w:val="FirstParagraph"/>
      </w:pPr>
      <w:r>
        <w:t xml:space="preserve">The seminar highlights the importance of adhering to both Russian Federation laws regarding medical privacy and international ethical codes. Confidentiality is paramount. In a city that feels small due to its concentrated center, maintaining strict professional boundaries is challenging for a Psychologist.</w:t>
      </w:r>
    </w:p>
    <w:p>
      <w:pPr>
        <w:pStyle w:val="BodyText"/>
      </w:pPr>
      <w:r>
        <w:t xml:space="preserve">We discuss the code of ethics set forth by the Russian Psychological Society and how it aligns with global standards. Issues of dual relationships, cultural sensitivity, and informed consent are central topics in this segment of our presentation.</w:t>
      </w:r>
    </w:p>
    <w:bookmarkEnd w:id="27"/>
    <w:bookmarkStart w:id="28" w:name="X0fc0a4ccffa7f4f2a8ac250e85a033ced5b92ff"/>
    <w:p>
      <w:pPr>
        <w:pStyle w:val="Heading2"/>
      </w:pPr>
      <w:r>
        <w:t xml:space="preserve">Future Directions: Technology and Telepsychology</w:t>
      </w:r>
    </w:p>
    <w:p>
      <w:pPr>
        <w:pStyle w:val="FirstParagraph"/>
      </w:pPr>
      <w:r>
        <w:t xml:space="preserve">The future of psychology in Russia Saint Petersburg is digital. The pandemic accelerated the adoption of telepsychology. Psychologists are now using secure platforms to deliver therapy across the vast metropolitan area and beyond.</w:t>
      </w:r>
    </w:p>
    <w:p>
      <w:pPr>
        <w:numPr>
          <w:ilvl w:val="0"/>
          <w:numId w:val="1004"/>
        </w:numPr>
        <w:pStyle w:val="Compact"/>
      </w:pPr>
      <w:r>
        <w:rPr>
          <w:bCs/>
          <w:b/>
        </w:rPr>
        <w:t xml:space="preserve">Digital Literacy:</w:t>
      </w:r>
    </w:p>
    <w:p>
      <w:pPr>
        <w:numPr>
          <w:ilvl w:val="0"/>
          <w:numId w:val="1004"/>
        </w:numPr>
        <w:pStyle w:val="Compact"/>
      </w:pPr>
      <w:r>
        <w:t xml:space="preserve">Online Support Groups:</w:t>
      </w:r>
    </w:p>
    <w:p>
      <w:pPr>
        <w:numPr>
          <w:ilvl w:val="0"/>
          <w:numId w:val="1000"/>
        </w:numPr>
        <w:pStyle w:val="Compact"/>
      </w:pPr>
      <w:r>
        <w:t xml:space="preserve">Saint Petersburg is leading in digital innovation in Russia. We anticipate a rise in AI-assisted mental health tools, though the human touch of the psychologist remains irreplaceable.</w:t>
      </w:r>
    </w:p>
    <w:bookmarkEnd w:id="28"/>
    <w:bookmarkStart w:id="29" w:name="conclusion-and-qa"/>
    <w:p>
      <w:pPr>
        <w:pStyle w:val="Heading2"/>
      </w:pPr>
      <w:r>
        <w:t xml:space="preserve">Conclusion and Q&amp;A</w:t>
      </w:r>
    </w:p>
    <w:p>
      <w:pPr>
        <w:pStyle w:val="FirstParagraph"/>
      </w:pPr>
      <w:r>
        <w:t xml:space="preserve">In conclusion, the Psychologist in Russia Saint Petersburg plays a vital role in maintaining the mental well-being of a diverse population. From the historic avenues of Nevsky Prospect to the academic halls of SPbSU, these professionals provide essential support.</w:t>
      </w:r>
    </w:p>
    <w:p>
      <w:pPr>
        <w:pStyle w:val="BodyText"/>
      </w:pPr>
      <w:r>
        <w:t xml:space="preserve">This Seminar Presentation Slides document has outlined that being a psychologist here requires not only clinical expertise but also deep cultural understanding, adaptability, and a commitment to reducing stigma. As Saint Petersburg continues to evolve as a global city, the demand for high-quality psychological services will only grow.</w:t>
      </w:r>
    </w:p>
    <w:p>
      <w:pPr>
        <w:pStyle w:val="BodyText"/>
      </w:pPr>
      <w:r>
        <w:t xml:space="preserve">We now open the floor for questions regarding specific methodologies used in this region or career pathways within Russia Saint Petersburg.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a Psychologist in Saint Petersburg</dc:title>
  <dc:creator/>
  <dc:language>en</dc:language>
  <cp:keywords/>
  <dcterms:created xsi:type="dcterms:W3CDTF">2026-07-30T00:35:50Z</dcterms:created>
  <dcterms:modified xsi:type="dcterms:W3CDTF">2026-07-30T00:35:50Z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