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36" w:name="seminar-presentation-slides"/>
    <w:p>
      <w:pPr>
        <w:pStyle w:val="Heading1"/>
      </w:pPr>
      <w:r>
        <w:t xml:space="preserve">Seminar Presentation Slides</w:t>
      </w:r>
    </w:p>
    <w:p>
      <w:pPr>
        <w:pStyle w:val="FirstParagraph"/>
      </w:pPr>
      <w:r>
        <w:t xml:space="preserve">Slide 1: Introduction to the Seminar Presentation Slides on Psychology in the Modern Era</w:t>
      </w:r>
    </w:p>
    <w:p>
      <w:pPr>
        <w:pStyle w:val="BodyText"/>
      </w:pPr>
      <w:r>
        <w:t xml:space="preserve">Welcome to this comprehensive seminar presentation slides series. This document is specifically tailored for an audience located in Saudi Arabia Riyadh, reflecting the unique cultural, social, and developmental landscape of our beloved capital city.</w:t>
      </w:r>
    </w:p>
    <w:bookmarkStart w:id="20" w:name="X42e3424282b9063c18b6a74f55d334b057c84cf"/>
    <w:p>
      <w:pPr>
        <w:pStyle w:val="Heading2"/>
      </w:pPr>
      <w:r>
        <w:t xml:space="preserve">The Purpose of These Seminar Presentation Slides</w:t>
      </w:r>
    </w:p>
    <w:p>
      <w:pPr>
        <w:pStyle w:val="FirstParagraph"/>
      </w:pPr>
      <w:r>
        <w:t xml:space="preserve">The primary objective of this seminar presentation slides series is to bridge the gap between traditional societal views and modern psychological practices. In a rapidly evolving metropolis like Saudi Arabia Riyadh, understanding mental health is no longer just a clinical necessity but a cornerstone of community well-being. These Seminar Presentation Slides are designed to be interactive, informative, and culturally sensitive.</w:t>
      </w:r>
    </w:p>
    <w:bookmarkEnd w:id="20"/>
    <w:bookmarkStart w:id="21" w:name="Xc2cbe312525666458004e214e6d7e343cfad897"/>
    <w:p>
      <w:pPr>
        <w:pStyle w:val="Heading2"/>
      </w:pPr>
      <w:r>
        <w:t xml:space="preserve">Why Focus on the Psychologist Role in Saudi Arabia Riyadh?</w:t>
      </w:r>
    </w:p>
    <w:p>
      <w:pPr>
        <w:pStyle w:val="FirstParagraph"/>
      </w:pPr>
      <w:r>
        <w:t xml:space="preserve">Saudi Arabia Riyadh is undergoing a historic transformation under Vision 2030. With massive urban development, an influx of international talent, and a youthful population, the psychological landscape is shifting. The role of the psychologist has expanded significantly from treating severe pathology to promoting holistic well-being in workplaces, schools, and families across Saudi Arabia Riyadh.</w:t>
      </w:r>
    </w:p>
    <w:bookmarkEnd w:id="21"/>
    <w:p>
      <w:pPr>
        <w:pStyle w:val="BodyText"/>
      </w:pPr>
      <w:r>
        <w:t xml:space="preserve">Slide 2: Cultural Competency for the Psychologist in Saudi Arabia Riyadh</w:t>
      </w:r>
    </w:p>
    <w:bookmarkStart w:id="22" w:name="Xbfc253648d292340c35e8595f4784df29c51646"/>
    <w:p>
      <w:pPr>
        <w:pStyle w:val="Heading2"/>
      </w:pPr>
      <w:r>
        <w:t xml:space="preserve">The Intersection of Faith, Culture, and Psychology</w:t>
      </w:r>
    </w:p>
    <w:p>
      <w:pPr>
        <w:pStyle w:val="FirstParagraph"/>
      </w:pPr>
      <w:r>
        <w:t xml:space="preserve">A psychologist operating effectively in Saudi Arabia Riyadh must possess deep cultural competency. Unlike Western models where individualism often takes precedence, the social fabric of Saudi Arabia is deeply rooted in collectivism, family honor (Sharaf), and community cohesion. For a psychologist to be effective, they must understand that a client's mental health cannot be disentangled from their familial context.</w:t>
      </w:r>
    </w:p>
    <w:bookmarkEnd w:id="22"/>
    <w:bookmarkStart w:id="23" w:name="religious-integration"/>
    <w:p>
      <w:pPr>
        <w:pStyle w:val="Heading2"/>
      </w:pPr>
      <w:r>
        <w:t xml:space="preserve">Religious Integration</w:t>
      </w:r>
    </w:p>
    <w:p>
      <w:pPr>
        <w:pStyle w:val="FirstParagraph"/>
      </w:pPr>
      <w:r>
        <w:t xml:space="preserve">In Saudi Arabia Riyadh, Islam plays a central role in daily life. A modern psychologist here often collaborates with religious leaders or integrates Islamic principles into therapeutic frameworks when appropriate and desired by the client. This approach reduces stigma and makes psychological help more accessible to the conservative segments of society in Saudi Arabia Riyadh.</w:t>
      </w:r>
    </w:p>
    <w:bookmarkEnd w:id="23"/>
    <w:p>
      <w:pPr>
        <w:pStyle w:val="BodyText"/>
      </w:pPr>
      <w:r>
        <w:t xml:space="preserve">Slide 3: The Psychologist's Role in Educational Institutions</w:t>
      </w:r>
    </w:p>
    <w:bookmarkStart w:id="24" w:name="school-counseling-and-student-well-being"/>
    <w:p>
      <w:pPr>
        <w:pStyle w:val="Heading2"/>
      </w:pPr>
      <w:r>
        <w:t xml:space="preserve">School Counseling and Student Well-being</w:t>
      </w:r>
    </w:p>
    <w:p>
      <w:pPr>
        <w:pStyle w:val="FirstParagraph"/>
      </w:pPr>
      <w:r>
        <w:t xml:space="preserve">The number of international schools and private educational institutions in Saudi Arabia Riyadh has grown exponentially. These Seminar Presentation Slides highlight that the psychologist is no longer just an emergency responder for crises but a proactive agent in student development.</w:t>
      </w:r>
    </w:p>
    <w:bookmarkEnd w:id="24"/>
    <w:bookmarkStart w:id="25" w:name="addressing-academic-pressure"/>
    <w:p>
      <w:pPr>
        <w:pStyle w:val="Heading2"/>
      </w:pPr>
      <w:r>
        <w:t xml:space="preserve">Addressing Academic Pressure</w:t>
      </w:r>
    </w:p>
    <w:p>
      <w:pPr>
        <w:pStyle w:val="FirstParagraph"/>
      </w:pPr>
      <w:r>
        <w:t xml:space="preserve">In Saudi Arabia Riyadh, academic achievement is highly prized. However, this has led to increased rates of anxiety and burnout among students. Psychologists are increasingly being deployed to help students develop coping mechanisms, resilience, and emotional intelligence. They work closely with parents in Saudi Arabia Riyadh to balance high expectations with the mental health needs of children.</w:t>
      </w:r>
    </w:p>
    <w:bookmarkEnd w:id="25"/>
    <w:p>
      <w:pPr>
        <w:pStyle w:val="BodyText"/>
      </w:pPr>
      <w:r>
        <w:t xml:space="preserve">Slide 4: Corporate Psychology and the Psychologist in the Modern Workplace</w:t>
      </w:r>
    </w:p>
    <w:bookmarkStart w:id="26" w:name="X4dfb0c8d3219a70399185702308a4b7358429af"/>
    <w:p>
      <w:pPr>
        <w:pStyle w:val="Heading2"/>
      </w:pPr>
      <w:r>
        <w:t xml:space="preserve">Ergonomics of the Mind in Saudi Arabia Riyadh</w:t>
      </w:r>
    </w:p>
    <w:p>
      <w:pPr>
        <w:pStyle w:val="FirstParagraph"/>
      </w:pPr>
      <w:r>
        <w:t xml:space="preserve">The economic diversification happening in Saudi Arabia Riyadh means new industries are booming. Tech hubs, construction firms, and financial districts require a mentally resilient workforce. The psychologist is now a key figure in Human Resources strategies.</w:t>
      </w:r>
    </w:p>
    <w:bookmarkEnd w:id="26"/>
    <w:bookmarkStart w:id="27" w:name="burnout-and-stress-management"/>
    <w:p>
      <w:pPr>
        <w:pStyle w:val="Heading2"/>
      </w:pPr>
      <w:r>
        <w:t xml:space="preserve">Burnout and Stress Management</w:t>
      </w:r>
    </w:p>
    <w:p>
      <w:pPr>
        <w:pStyle w:val="FirstParagraph"/>
      </w:pPr>
      <w:r>
        <w:t xml:space="preserve">Rapid urbanization often leads to long commutes and high-pressure work environments. Psychologists in Saudi Arabia Riyadh are conducting workshops on stress management, leadership psychology, and team dynamics. These Seminar Presentation Slides emphasize that investing in the psychologist's services for corporate wellness yields higher productivity and employee retention.</w:t>
      </w:r>
    </w:p>
    <w:bookmarkEnd w:id="27"/>
    <w:p>
      <w:pPr>
        <w:pStyle w:val="BodyText"/>
      </w:pPr>
      <w:r>
        <w:t xml:space="preserve">Slide 5: Breaking the Stigma of Mental Health</w:t>
      </w:r>
    </w:p>
    <w:bookmarkStart w:id="28" w:name="mental-health-is-not-a-weakness"/>
    <w:p>
      <w:pPr>
        <w:pStyle w:val="Heading2"/>
      </w:pPr>
      <w:r>
        <w:t xml:space="preserve">Mental Health is Not a Weakness</w:t>
      </w:r>
    </w:p>
    <w:p>
      <w:pPr>
        <w:pStyle w:val="FirstParagraph"/>
      </w:pPr>
      <w:r>
        <w:t xml:space="preserve">Historically, seeking help from a psychologist was often viewed with suspicion or shame in many Arab societies. However, in Saudi Arabia Riyadh, there is a significant cultural shift occurring. Government initiatives and media campaigns are actively working to destigmatize therapy.</w:t>
      </w:r>
    </w:p>
    <w:bookmarkEnd w:id="28"/>
    <w:bookmarkStart w:id="29" w:name="the-psychologist-as-an-educator"/>
    <w:p>
      <w:pPr>
        <w:pStyle w:val="Heading2"/>
      </w:pPr>
      <w:r>
        <w:t xml:space="preserve">The Psychologist as an Educator</w:t>
      </w:r>
    </w:p>
    <w:p>
      <w:pPr>
        <w:pStyle w:val="FirstParagraph"/>
      </w:pPr>
      <w:r>
        <w:t xml:space="preserve">To further this goal, the psychologist must also act as an educator. Through seminars like this one, psychologists in Saudi Arabia Riyadh are normalizing conversations about anxiety, depression, and grief. We teach our community that visiting a psychologist is akin to visiting a general practitioner for physical health—a routine part of maintaining overall well-being.</w:t>
      </w:r>
    </w:p>
    <w:bookmarkEnd w:id="29"/>
    <w:p>
      <w:pPr>
        <w:pStyle w:val="BodyText"/>
      </w:pPr>
      <w:r>
        <w:t xml:space="preserve">Slide 6: The Psychologist and Family Systems in Saudi Arabia Riyadh</w:t>
      </w:r>
    </w:p>
    <w:bookmarkStart w:id="30" w:name="navigating-generational-gaps"/>
    <w:p>
      <w:pPr>
        <w:pStyle w:val="Heading2"/>
      </w:pPr>
      <w:r>
        <w:t xml:space="preserve">Navigating Generational Gaps</w:t>
      </w:r>
    </w:p>
    <w:p>
      <w:pPr>
        <w:pStyle w:val="FirstParagraph"/>
      </w:pPr>
      <w:r>
        <w:t xml:space="preserve">Saudi society is experiencing a significant generational shift. The older generation may hold traditional views, while the youth in Saudi Arabia Riyadh are increasingly globalized and digital-native. This can lead to family conflict and communication breakdowns.</w:t>
      </w:r>
    </w:p>
    <w:bookmarkEnd w:id="30"/>
    <w:bookmarkStart w:id="31" w:name="couples-and-marital-counseling"/>
    <w:p>
      <w:pPr>
        <w:pStyle w:val="Heading2"/>
      </w:pPr>
      <w:r>
        <w:t xml:space="preserve">Couples and Marital Counseling</w:t>
      </w:r>
    </w:p>
    <w:p>
      <w:pPr>
        <w:pStyle w:val="FirstParagraph"/>
      </w:pPr>
      <w:r>
        <w:t xml:space="preserve">The psychologist plays a crucial role in facilitating communication between spouses. In the context of Saudi Arabia Riyadh, where marriage is often seen as a union of two families rather than just two individuals, marital counseling requires navigating complex extended family dynamics effectively. These Seminar Presentation Slides advocate for family systems therapy as the gold standard.</w:t>
      </w:r>
    </w:p>
    <w:bookmarkEnd w:id="31"/>
    <w:p>
      <w:pPr>
        <w:pStyle w:val="BodyText"/>
      </w:pPr>
      <w:r>
        <w:t xml:space="preserve">Slide 7: The Rise of Telepsychology in Saudi Arabia Riyadh</w:t>
      </w:r>
    </w:p>
    <w:bookmarkStart w:id="32" w:name="bridging-the-gap-with-technology"/>
    <w:p>
      <w:pPr>
        <w:pStyle w:val="Heading2"/>
      </w:pPr>
      <w:r>
        <w:t xml:space="preserve">Bridging the Gap with Technology</w:t>
      </w:r>
    </w:p>
    <w:p>
      <w:pPr>
        <w:pStyle w:val="FirstParagraph"/>
      </w:pPr>
      <w:r>
        <w:t xml:space="preserve">The high penetration of smartphones and internet in Saudi Arabia Riyadh has given rise to telepsychology. This is particularly important for individuals who may be embarrassed to visit a clinic physically.</w:t>
      </w:r>
    </w:p>
    <w:bookmarkEnd w:id="32"/>
    <w:bookmarkStart w:id="33" w:name="data-privacy-and-ethics"/>
    <w:p>
      <w:pPr>
        <w:pStyle w:val="Heading2"/>
      </w:pPr>
      <w:r>
        <w:t xml:space="preserve">Data Privacy and Ethics</w:t>
      </w:r>
    </w:p>
    <w:p>
      <w:pPr>
        <w:pStyle w:val="FirstParagraph"/>
      </w:pPr>
      <w:r>
        <w:t xml:space="preserve">As psychologists in Saudi Arabia Riyadh adopt digital tools, they must adhere strictly to the Kingdom's data protection laws. The psychologist must ensure that virtual consultations are secure and confidential. These Seminar Presentation Slides highlight that technology is an enabler for the psychologist to reach underserved populations within Saudi Arabia Riyadh.</w:t>
      </w:r>
    </w:p>
    <w:bookmarkEnd w:id="33"/>
    <w:p>
      <w:pPr>
        <w:pStyle w:val="BodyText"/>
      </w:pPr>
      <w:r>
        <w:t xml:space="preserve">Slide 8: The Future of the Psychologist in Saudi Arabia Riyadh</w:t>
      </w:r>
    </w:p>
    <w:bookmarkStart w:id="34" w:name="a-vision-for-holistic-health"/>
    <w:p>
      <w:pPr>
        <w:pStyle w:val="Heading2"/>
      </w:pPr>
      <w:r>
        <w:t xml:space="preserve">A Vision for Holistic Health</w:t>
      </w:r>
    </w:p>
    <w:p>
      <w:pPr>
        <w:pStyle w:val="FirstParagraph"/>
      </w:pPr>
      <w:r>
        <w:t xml:space="preserve">The future is bright for the profession of psychology in Saudi Arabia Riyadh. With continued government support and a growing awareness among the populace, psychologists will be integrated into all levels of society.</w:t>
      </w:r>
    </w:p>
    <w:bookmarkEnd w:id="34"/>
    <w:bookmarkStart w:id="35" w:name="a-call-to-action"/>
    <w:p>
      <w:pPr>
        <w:pStyle w:val="Heading2"/>
      </w:pPr>
      <w:r>
        <w:t xml:space="preserve">A Call to Action</w:t>
      </w:r>
    </w:p>
    <w:p>
      <w:pPr>
        <w:pStyle w:val="FirstParagraph"/>
      </w:pPr>
      <w:r>
        <w:t xml:space="preserve">We urge our colleagues, students, and community leaders in Saudi Arabia Riyadh to embrace the psychologist as a vital partner in building a healthy nation. By investing in mental health infrastructure and education, we ensure that Saudi Arabia Riyadh remains not only an economic powerhouse but also a beacon of social well-being. Thank you for engaging with these Seminar Presentation Slides.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Saudi Arabia Riyadh</dc:title>
  <dc:creator/>
  <dc:language>en</dc:language>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