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Japan</w:t>
      </w:r>
      <w:r>
        <w:t xml:space="preserve"> </w:t>
      </w:r>
      <w:r>
        <w:t xml:space="preserve">Tokyo</w:t>
      </w:r>
    </w:p>
    <w:p>
      <w:pPr>
        <w:pStyle w:val="FirstParagraph"/>
      </w:pPr>
      <w:r>
        <w:t xml:space="preserve">Slide 1: Title Slide</w:t>
      </w:r>
    </w:p>
    <w:bookmarkStart w:id="20" w:name="X95a7e149ca23a8b8d1fed87dc4ee26eff009442"/>
    <w:p>
      <w:pPr>
        <w:pStyle w:val="Heading1"/>
      </w:pPr>
      <w:r>
        <w:t xml:space="preserve">Seminar Presentation Slides: The Evolving Role of the Radiologist in Japan Tokyo</w:t>
      </w:r>
    </w:p>
    <w:p>
      <w:pPr>
        <w:pStyle w:val="FirstParagraph"/>
      </w:pPr>
      <w:r>
        <w:rPr>
          <w:bCs/>
          <w:b/>
        </w:rPr>
        <w:t xml:space="preserve">Presentation Topic:</w:t>
      </w:r>
      <w:r>
        <w:t xml:space="preserve"> </w:t>
      </w:r>
      <w:r>
        <w:t xml:space="preserve">Navigating Diagnostic Excellence, Technological Integration, and Healthcare Challenges for Radiologists in Japan Tokyo.</w:t>
      </w:r>
    </w:p>
    <w:p>
      <w:pPr>
        <w:pStyle w:val="BodyText"/>
      </w:pPr>
      <w:r>
        <w:rPr>
          <w:bCs/>
          <w:b/>
        </w:rPr>
        <w:t xml:space="preserve">Audience:</w:t>
      </w:r>
      <w:r>
        <w:t xml:space="preserve"> </w:t>
      </w:r>
      <w:r>
        <w:t xml:space="preserve">Medical Professionals, Hospital Administrators, and Policy Makers located within the Japan Tokyo metropolitan area.</w:t>
      </w:r>
    </w:p>
    <w:p>
      <w:pPr>
        <w:pStyle w:val="BodyText"/>
      </w:pPr>
      <w:r>
        <w:rPr>
          <w:iCs/>
          <w:i/>
        </w:rPr>
        <w:t xml:space="preserve">This document serves as a comprehensive Seminar Presentation Slides resource designed specifically for the unique medical landscape of Japan Tokyo. It addresses the critical duties, challenges, and future prospects facing every modern Radiologist practicing in this dynamic region.</w:t>
      </w:r>
    </w:p>
    <w:bookmarkEnd w:id="20"/>
    <w:p>
      <w:pPr>
        <w:pStyle w:val="BodyText"/>
      </w:pPr>
      <w:r>
        <w:t xml:space="preserve">Slide 2: Introduction to the Local Context</w:t>
      </w:r>
    </w:p>
    <w:bookmarkStart w:id="21" w:name="X2e369eeff99db2acb28783dad8a95efa1085b2b"/>
    <w:p>
      <w:pPr>
        <w:pStyle w:val="Heading2"/>
      </w:pPr>
      <w:r>
        <w:t xml:space="preserve">The Unique Landscape of Healthcare in Japan Tokyo</w:t>
      </w:r>
    </w:p>
    <w:p>
      <w:pPr>
        <w:pStyle w:val="FirstParagraph"/>
      </w:pPr>
      <w:r>
        <w:t xml:space="preserve">To understand the position of a</w:t>
      </w:r>
      <w:r>
        <w:t xml:space="preserve"> </w:t>
      </w:r>
      <w:r>
        <w:t xml:space="preserve">Radiologist</w:t>
      </w:r>
      <w:r>
        <w:t xml:space="preserve"> </w:t>
      </w:r>
      <w:r>
        <w:t xml:space="preserve">today, one must first comprehend the specific environment of</w:t>
      </w:r>
      <w:r>
        <w:t xml:space="preserve"> </w:t>
      </w:r>
      <w:r>
        <w:t xml:space="preserve">Japan Tokyo</w:t>
      </w:r>
      <w:r>
        <w:t xml:space="preserve">. As the capital and most populous metropolitan area, Japan Tokyo represents a hub of extreme demographic density and rapid technological adoption. For any professional preparing their Seminar Presentation Slides for an audience in this city, it is crucial to acknowledge that healthcare delivery here is characterized by high patient volume, advanced infrastructure, and a society with one of the oldest demographics in the world.</w:t>
      </w:r>
    </w:p>
    <w:p>
      <w:pPr>
        <w:pStyle w:val="BodyText"/>
      </w:pPr>
      <w:r>
        <w:t xml:space="preserve">The role of the</w:t>
      </w:r>
      <w:r>
        <w:t xml:space="preserve"> </w:t>
      </w:r>
      <w:r>
        <w:t xml:space="preserve">Radiologist</w:t>
      </w:r>
      <w:r>
        <w:t xml:space="preserve"> </w:t>
      </w:r>
      <w:r>
        <w:t xml:space="preserve">in</w:t>
      </w:r>
      <w:r>
        <w:t xml:space="preserve"> </w:t>
      </w:r>
      <w:r>
        <w:t xml:space="preserve">Japan Tokyo</w:t>
      </w:r>
      <w:r>
        <w:t xml:space="preserve"> </w:t>
      </w:r>
      <w:r>
        <w:t xml:space="preserve">is not merely that of an image interpreter. It is a role deeply embedded in multidisciplinary care teams within some of Asia’s most prestigious medical institutions. From major university hospitals like the University of Tokyo Hospital to private clinics across Shinjuku and Shibuya, the demand for precise diagnostic imaging has never been higher.</w:t>
      </w:r>
    </w:p>
    <w:p>
      <w:pPr>
        <w:pStyle w:val="BodyText"/>
      </w:pPr>
      <w:r>
        <w:t xml:space="preserve">This Seminar Presentation Slides document aims to dissect these layers. We will explore how a</w:t>
      </w:r>
      <w:r>
        <w:t xml:space="preserve"> </w:t>
      </w:r>
      <w:r>
        <w:t xml:space="preserve">Radiologist</w:t>
      </w:r>
      <w:r>
        <w:t xml:space="preserve"> </w:t>
      </w:r>
      <w:r>
        <w:t xml:space="preserve">must balance traditional diagnostic rigor with the influx of artificial intelligence tools, all while operating within the regulatory and cultural frameworks unique to Japan Tokyo. The audience will gain insights into why location matters significantly for this specialty.</w:t>
      </w:r>
    </w:p>
    <w:bookmarkEnd w:id="21"/>
    <w:p>
      <w:pPr>
        <w:pStyle w:val="BodyText"/>
      </w:pPr>
      <w:r>
        <w:t xml:space="preserve">Slide 3: Demographic Challenges Driving Demand</w:t>
      </w:r>
    </w:p>
    <w:bookmarkStart w:id="22" w:name="X15fc4fb67a7c2441495562f3fe480047d37a4eb"/>
    <w:p>
      <w:pPr>
        <w:pStyle w:val="Heading2"/>
      </w:pPr>
      <w:r>
        <w:t xml:space="preserve">Aging Population and the Surge in Imaging Needs</w:t>
      </w:r>
    </w:p>
    <w:p>
      <w:pPr>
        <w:pStyle w:val="FirstParagraph"/>
      </w:pPr>
      <w:r>
        <w:t xml:space="preserve">The most pressing factor influencing the work of a</w:t>
      </w:r>
      <w:r>
        <w:t xml:space="preserve"> </w:t>
      </w:r>
      <w:r>
        <w:t xml:space="preserve">Radiologist</w:t>
      </w:r>
      <w:r>
        <w:t xml:space="preserve"> </w:t>
      </w:r>
      <w:r>
        <w:t xml:space="preserve">in Japan Tokyo is demographics. Japan has an super-aged society, and this trend is even more pronounced in urban centers like Japan Tokyo. As life expectancy increases, so does the prevalence of age-related conditions such as cancer, cardiovascular diseases, and neurodegenerative disorders like Alzheimer’s.</w:t>
      </w:r>
    </w:p>
    <w:p>
      <w:pPr>
        <w:numPr>
          <w:ilvl w:val="0"/>
          <w:numId w:val="1001"/>
        </w:numPr>
        <w:pStyle w:val="Compact"/>
      </w:pPr>
      <w:r>
        <w:rPr>
          <w:bCs/>
          <w:b/>
        </w:rPr>
        <w:t xml:space="preserve">Cancer Screening:</w:t>
      </w:r>
      <w:r>
        <w:t xml:space="preserve"> </w:t>
      </w:r>
      <w:r>
        <w:t xml:space="preserve">In Japan Tokyo, comprehensive health checkups (Kenko Shinken) are standard. A significant portion involves imaging studies. The</w:t>
      </w:r>
      <w:r>
        <w:t xml:space="preserve"> </w:t>
      </w:r>
      <w:r>
        <w:t xml:space="preserve">Radiologist</w:t>
      </w:r>
      <w:r>
        <w:t xml:space="preserve"> </w:t>
      </w:r>
      <w:r>
        <w:t xml:space="preserve">plays a pivotal role in early detection of gastric, lung, and liver cancers.</w:t>
      </w:r>
    </w:p>
    <w:p>
      <w:pPr>
        <w:numPr>
          <w:ilvl w:val="0"/>
          <w:numId w:val="1001"/>
        </w:numPr>
        <w:pStyle w:val="Compact"/>
      </w:pPr>
      <w:r>
        <w:rPr>
          <w:bCs/>
          <w:b/>
        </w:rPr>
        <w:t xml:space="preserve">Stroke and Neurology:</w:t>
      </w:r>
      <w:r>
        <w:t xml:space="preserve"> </w:t>
      </w:r>
      <w:r>
        <w:t xml:space="preserve">With an aging population, the demand for urgent CT and MRI scans for stroke management is critical. In Japan Tokyo’s busy emergency rooms, speed and accuracy provided by the</w:t>
      </w:r>
      <w:r>
        <w:t xml:space="preserve"> </w:t>
      </w:r>
      <w:r>
        <w:t xml:space="preserve">Radiologist</w:t>
      </w:r>
      <w:r>
        <w:t xml:space="preserve"> </w:t>
      </w:r>
      <w:r>
        <w:t xml:space="preserve">are life-saving factors.</w:t>
      </w:r>
    </w:p>
    <w:p>
      <w:pPr>
        <w:numPr>
          <w:ilvl w:val="0"/>
          <w:numId w:val="1001"/>
        </w:numPr>
        <w:pStyle w:val="Compact"/>
      </w:pPr>
      <w:r>
        <w:rPr>
          <w:bCs/>
          <w:b/>
        </w:rPr>
        <w:t xml:space="preserve">Osteoporosis and Musculoskeletal Issues:</w:t>
      </w:r>
      <w:r>
        <w:t xml:space="preserve"> </w:t>
      </w:r>
      <w:r>
        <w:t xml:space="preserve">The burden of bone density issues requires frequent DEXA scans and X-rays, further adding to the workload of imaging departments in Japan Tokyo.</w:t>
      </w:r>
    </w:p>
    <w:p>
      <w:pPr>
        <w:pStyle w:val="FirstParagraph"/>
      </w:pPr>
      <w:r>
        <w:t xml:space="preserve">This Seminar Presentation Slides section highlights that the</w:t>
      </w:r>
      <w:r>
        <w:t xml:space="preserve"> </w:t>
      </w:r>
      <w:r>
        <w:t xml:space="preserve">Radiologist</w:t>
      </w:r>
      <w:r>
        <w:t xml:space="preserve"> </w:t>
      </w:r>
      <w:r>
        <w:t xml:space="preserve">is at the frontline of public health in response to these demographic shifts. The volume of data they process is immense, requiring robust workflow management systems specifically designed for high-throughput environments found in Japan Tokyo.</w:t>
      </w:r>
    </w:p>
    <w:bookmarkEnd w:id="22"/>
    <w:p>
      <w:pPr>
        <w:pStyle w:val="BodyText"/>
      </w:pPr>
      <w:r>
        <w:t xml:space="preserve">Slide 4: Technological Integration and AI</w:t>
      </w:r>
    </w:p>
    <w:bookmarkStart w:id="23" w:name="Xcc90a6050dbd4eb5007bad55805ca1c65cdee8f"/>
    <w:p>
      <w:pPr>
        <w:pStyle w:val="Heading2"/>
      </w:pPr>
      <w:r>
        <w:t xml:space="preserve">The Digital Transformation of Radiology in Japan Tokyo</w:t>
      </w:r>
    </w:p>
    <w:p>
      <w:pPr>
        <w:pStyle w:val="FirstParagraph"/>
      </w:pPr>
      <w:r>
        <w:t xml:space="preserve">In recent years, the adoption of Artificial Intelligence (AI) and cloud computing has accelerated within the healthcare sector in Japan Tokyo. For the modern</w:t>
      </w:r>
      <w:r>
        <w:t xml:space="preserve"> </w:t>
      </w:r>
      <w:r>
        <w:t xml:space="preserve">Radiologist</w:t>
      </w:r>
      <w:r>
        <w:t xml:space="preserve">, this presents both an opportunity and a necessity. The Seminar Presentation Slides must address how technology is augmenting, not replacing, human expertise.</w:t>
      </w:r>
    </w:p>
    <w:p>
      <w:pPr>
        <w:pStyle w:val="BodyText"/>
      </w:pPr>
      <w:r>
        <w:rPr>
          <w:bCs/>
          <w:b/>
        </w:rPr>
        <w:t xml:space="preserve">AI-Assisted Diagnosis:</w:t>
      </w:r>
      <w:r>
        <w:t xml:space="preserve"> </w:t>
      </w:r>
      <w:r>
        <w:t xml:space="preserve">Many hospitals in Japan Tokyo are piloting AI algorithms for detecting pulmonary nodules in chest X-rays and identifying intracranial hemorrhages in CT scans. These tools act as a "second pair of eyes," helping the</w:t>
      </w:r>
      <w:r>
        <w:t xml:space="preserve"> </w:t>
      </w:r>
      <w:r>
        <w:t xml:space="preserve">Radiologist</w:t>
      </w:r>
      <w:r>
        <w:t xml:space="preserve"> </w:t>
      </w:r>
      <w:r>
        <w:t xml:space="preserve">reduce fatigue-related errors during long shifts.</w:t>
      </w:r>
    </w:p>
    <w:p>
      <w:pPr>
        <w:pStyle w:val="BodyText"/>
      </w:pPr>
      <w:r>
        <w:rPr>
          <w:bCs/>
          <w:b/>
        </w:rPr>
        <w:t xml:space="preserve">Tele-Radiology:</w:t>
      </w:r>
      <w:r>
        <w:t xml:space="preserve"> </w:t>
      </w:r>
      <w:r>
        <w:t xml:space="preserve">Given the centralization of expertise in Japan Tokyo, there is a growing trend where subspecialty opinions are requested remotely. A general hospital in a less dense part of Greater Tokyo may rely on a specialist</w:t>
      </w:r>
      <w:r>
        <w:t xml:space="preserve"> </w:t>
      </w:r>
      <w:r>
        <w:t xml:space="preserve">Radiologist</w:t>
      </w:r>
      <w:r>
        <w:t xml:space="preserve"> </w:t>
      </w:r>
      <w:r>
        <w:t xml:space="preserve">located centrally in Minato-ku for complex case reviews.</w:t>
      </w:r>
    </w:p>
    <w:p>
      <w:pPr>
        <w:pStyle w:val="BodyText"/>
      </w:pPr>
      <w:r>
        <w:rPr>
          <w:bCs/>
          <w:b/>
        </w:rPr>
        <w:t xml:space="preserve">Data Interoperability:</w:t>
      </w:r>
      <w:r>
        <w:t xml:space="preserve"> </w:t>
      </w:r>
      <w:r>
        <w:t xml:space="preserve">The Seminar Presentation Slides emphasize the importance of PACS (Picture Archiving and Communication Systems) that allow seamless data sharing between clinics, hospitals, and diagnostic imaging centers across Japan Tokyo. For the</w:t>
      </w:r>
      <w:r>
        <w:t xml:space="preserve"> </w:t>
      </w:r>
      <w:r>
        <w:t xml:space="preserve">Radiologist</w:t>
      </w:r>
      <w:r>
        <w:t xml:space="preserve">, accessing a patient’s entire imaging history is crucial for accurate longitudinal assessment.</w:t>
      </w:r>
    </w:p>
    <w:bookmarkEnd w:id="23"/>
    <w:p>
      <w:pPr>
        <w:pStyle w:val="BodyText"/>
      </w:pPr>
      <w:r>
        <w:t xml:space="preserve">Slide 5: Workflow Efficiency and Staffing Shortages</w:t>
      </w:r>
    </w:p>
    <w:bookmarkStart w:id="24" w:name="addressing-the-workload-crisis"/>
    <w:p>
      <w:pPr>
        <w:pStyle w:val="Heading2"/>
      </w:pPr>
      <w:r>
        <w:t xml:space="preserve">Addressing the Workload Crisis</w:t>
      </w:r>
    </w:p>
    <w:p>
      <w:pPr>
        <w:pStyle w:val="FirstParagraph"/>
      </w:pPr>
      <w:r>
        <w:t xml:space="preserve">A critical topic for any Seminar Presentation Slides targeting medical professionals in Japan Tokyo is the staffing shortage. Despite high technological advancement, there is a persistent shortage of qualified</w:t>
      </w:r>
      <w:r>
        <w:t xml:space="preserve"> </w:t>
      </w:r>
      <w:r>
        <w:t xml:space="preserve">Radiologists</w:t>
      </w:r>
      <w:r>
        <w:t xml:space="preserve">. The workload per capita in Japan Tokyo is among the highest in Asia.</w:t>
      </w:r>
    </w:p>
    <w:p>
      <w:pPr>
        <w:numPr>
          <w:ilvl w:val="0"/>
          <w:numId w:val="1002"/>
        </w:numPr>
        <w:pStyle w:val="Compact"/>
      </w:pPr>
      <w:r>
        <w:rPr>
          <w:bCs/>
          <w:b/>
        </w:rPr>
        <w:t xml:space="preserve">Overtime and Burnout:</w:t>
      </w:r>
      <w:r>
        <w:t xml:space="preserve"> </w:t>
      </w:r>
      <w:r>
        <w:t xml:space="preserve">Many practicing</w:t>
      </w:r>
      <w:r>
        <w:t xml:space="preserve"> </w:t>
      </w:r>
      <w:r>
        <w:t xml:space="preserve">Radiologists</w:t>
      </w:r>
      <w:r>
        <w:t xml:space="preserve"> </w:t>
      </w:r>
      <w:r>
        <w:t xml:space="preserve">face significant overtime due to the 24/7 nature of emergency imaging. This Seminar Presentation Slides segment proposes solutions such as shift optimization and the use of teleradiology services from outside central Japan Tokyo.</w:t>
      </w:r>
    </w:p>
    <w:p>
      <w:pPr>
        <w:numPr>
          <w:ilvl w:val="0"/>
          <w:numId w:val="1002"/>
        </w:numPr>
        <w:pStyle w:val="Compact"/>
      </w:pPr>
      <w:r>
        <w:rPr>
          <w:bCs/>
          <w:b/>
        </w:rPr>
        <w:t xml:space="preserve">Rapid Reporting Tools:</w:t>
      </w:r>
      <w:r>
        <w:t xml:space="preserve"> </w:t>
      </w:r>
      <w:r>
        <w:t xml:space="preserve">To mitigate burnout, institutions in Japan Tokyo are adopting voice recognition software and structured reporting templates. These tools allow the</w:t>
      </w:r>
      <w:r>
        <w:t xml:space="preserve"> </w:t>
      </w:r>
      <w:r>
        <w:t xml:space="preserve">Radiologist</w:t>
      </w:r>
      <w:r>
        <w:t xml:space="preserve"> </w:t>
      </w:r>
      <w:r>
        <w:t xml:space="preserve">to generate reports faster without compromising detail.</w:t>
      </w:r>
    </w:p>
    <w:p>
      <w:pPr>
        <w:numPr>
          <w:ilvl w:val="0"/>
          <w:numId w:val="1002"/>
        </w:numPr>
        <w:pStyle w:val="Compact"/>
      </w:pPr>
      <w:r>
        <w:rPr>
          <w:bCs/>
          <w:b/>
        </w:rPr>
        <w:t xml:space="preserve">Triage Systems:</w:t>
      </w:r>
      <w:r>
        <w:t xml:space="preserve"> </w:t>
      </w:r>
      <w:r>
        <w:t xml:space="preserve">Implementing AI-based triage is essential. Critical findings should be flagged immediately for the</w:t>
      </w:r>
      <w:r>
        <w:t xml:space="preserve"> </w:t>
      </w:r>
      <w:r>
        <w:t xml:space="preserve">Radiologist</w:t>
      </w:r>
      <w:r>
        <w:t xml:space="preserve">, allowing them to prioritize life-threatening cases first, which is vital in the fast-paced environment of Japan Tokyo hospitals.</w:t>
      </w:r>
    </w:p>
    <w:p>
      <w:pPr>
        <w:pStyle w:val="FirstParagraph"/>
      </w:pPr>
      <w:r>
        <w:t xml:space="preserve">The Seminar Presentation Slides argue that supporting the</w:t>
      </w:r>
      <w:r>
        <w:t xml:space="preserve"> </w:t>
      </w:r>
      <w:r>
        <w:t xml:space="preserve">Radiologist</w:t>
      </w:r>
      <w:r>
        <w:t xml:space="preserve"> </w:t>
      </w:r>
      <w:r>
        <w:t xml:space="preserve">with better workflow tools is not just an operational improvement but an ethical imperative to ensure sustainable healthcare delivery in Japan Tokyo.</w:t>
      </w:r>
    </w:p>
    <w:bookmarkEnd w:id="24"/>
    <w:p>
      <w:pPr>
        <w:pStyle w:val="BodyText"/>
      </w:pPr>
      <w:r>
        <w:t xml:space="preserve">Slide 6: Interdisciplinary Collaboration</w:t>
      </w:r>
    </w:p>
    <w:bookmarkStart w:id="25" w:name="the-radiologist-as-a-consultant"/>
    <w:p>
      <w:pPr>
        <w:pStyle w:val="Heading2"/>
      </w:pPr>
      <w:r>
        <w:t xml:space="preserve">The Radiologist as a Consultant</w:t>
      </w:r>
    </w:p>
    <w:p>
      <w:pPr>
        <w:pStyle w:val="FirstParagraph"/>
      </w:pPr>
      <w:r>
        <w:t xml:space="preserve">The role of the</w:t>
      </w:r>
      <w:r>
        <w:t xml:space="preserve"> </w:t>
      </w:r>
      <w:r>
        <w:t xml:space="preserve">Radiologist</w:t>
      </w:r>
      <w:r>
        <w:t xml:space="preserve"> </w:t>
      </w:r>
      <w:r>
        <w:t xml:space="preserve">has evolved from a silent observer behind monitors to an active consultant in clinical decision-making. In Japan Tokyo, where medical specialties are highly refined, this collaboration is deeper than ever.</w:t>
      </w:r>
    </w:p>
    <w:p>
      <w:pPr>
        <w:pStyle w:val="BodyText"/>
      </w:pPr>
      <w:r>
        <w:rPr>
          <w:bCs/>
          <w:b/>
        </w:rPr>
        <w:t xml:space="preserve">Multidisciplinary Tumor Boards:</w:t>
      </w:r>
      <w:r>
        <w:t xml:space="preserve"> </w:t>
      </w:r>
      <w:r>
        <w:t xml:space="preserve">For oncology cases, the</w:t>
      </w:r>
      <w:r>
        <w:t xml:space="preserve"> </w:t>
      </w:r>
      <w:r>
        <w:t xml:space="preserve">Radiologist</w:t>
      </w:r>
      <w:r>
        <w:t xml:space="preserve"> </w:t>
      </w:r>
      <w:r>
        <w:t xml:space="preserve">provides essential staging information that dictates treatment plans. In Japan Tokyo’s leading cancer centers, radiologists sit alongside surgeons and oncologists during tumor boards.</w:t>
      </w:r>
    </w:p>
    <w:p>
      <w:pPr>
        <w:pStyle w:val="BodyText"/>
      </w:pPr>
      <w:r>
        <w:rPr>
          <w:bCs/>
          <w:b/>
        </w:rPr>
        <w:t xml:space="preserve">Percutaneous Interventions:</w:t>
      </w:r>
      <w:r>
        <w:t xml:space="preserve"> </w:t>
      </w:r>
      <w:r>
        <w:t xml:space="preserve">Interventional radiology is a growing field in Japan Tokyo.</w:t>
      </w:r>
      <w:r>
        <w:t xml:space="preserve"> </w:t>
      </w:r>
      <w:r>
        <w:t xml:space="preserve">Radiologist</w:t>
      </w:r>
      <w:r>
        <w:t xml:space="preserve">s are increasingly performing minimally invasive procedures such as ablations for liver tumors or embolizations for aneurysms. This Seminar Presentation Slides section highlights the need for expanded training and procedural privileges.</w:t>
      </w:r>
    </w:p>
    <w:p>
      <w:pPr>
        <w:pStyle w:val="BodyText"/>
      </w:pPr>
      <w:r>
        <w:rPr>
          <w:bCs/>
          <w:b/>
        </w:rPr>
        <w:t xml:space="preserve">Patient Communication:</w:t>
      </w:r>
      <w:r>
        <w:t xml:space="preserve"> </w:t>
      </w:r>
      <w:r>
        <w:t xml:space="preserve">While less common than in Western models, there is a growing expectation in Japan Tokyo’s patient-centric clinics for the</w:t>
      </w:r>
      <w:r>
        <w:t xml:space="preserve"> </w:t>
      </w:r>
      <w:r>
        <w:t xml:space="preserve">Radiologist</w:t>
      </w:r>
      <w:r>
        <w:t xml:space="preserve"> </w:t>
      </w:r>
      <w:r>
        <w:t xml:space="preserve">to communicate findings directly to patients. Enhancing communication skills is now part of the core competency framework for radiologists.</w:t>
      </w:r>
    </w:p>
    <w:bookmarkEnd w:id="25"/>
    <w:p>
      <w:pPr>
        <w:pStyle w:val="BodyText"/>
      </w:pPr>
      <w:r>
        <w:t xml:space="preserve">Slide 7: Future Directions and Policy Recommendations</w:t>
      </w:r>
    </w:p>
    <w:bookmarkStart w:id="26" w:name="X3a81e5d420145b680d68cf7fa8740205ea3dabe"/>
    <w:p>
      <w:pPr>
        <w:pStyle w:val="Heading2"/>
      </w:pPr>
      <w:r>
        <w:t xml:space="preserve">Shaping the Future of Radiology in Japan Tokyo</w:t>
      </w:r>
    </w:p>
    <w:p>
      <w:pPr>
        <w:pStyle w:val="FirstParagraph"/>
      </w:pPr>
      <w:r>
        <w:t xml:space="preserve">The final section of this Seminar Presentation Slides document outlines strategic recommendations for stakeholders in Japan Tokyo. To support the</w:t>
      </w:r>
      <w:r>
        <w:t xml:space="preserve"> </w:t>
      </w:r>
      <w:r>
        <w:t xml:space="preserve">Radiologist</w:t>
      </w:r>
      <w:r>
        <w:t xml:space="preserve">, systemic changes are required.</w:t>
      </w:r>
    </w:p>
    <w:p>
      <w:pPr>
        <w:numPr>
          <w:ilvl w:val="0"/>
          <w:numId w:val="1003"/>
        </w:numPr>
        <w:pStyle w:val="Compact"/>
      </w:pPr>
      <w:r>
        <w:rPr>
          <w:bCs/>
          <w:b/>
        </w:rPr>
        <w:t xml:space="preserve">Radiation Safety Education:</w:t>
      </w:r>
      <w:r>
        <w:t xml:space="preserve"> </w:t>
      </w:r>
      <w:r>
        <w:t xml:space="preserve">With high imaging volumes, radiation protection is paramount. Continuous education programs for both radiologists and referring physicians should be mandated to adhere to ALARA (As Low As Reasonably Achievable) principles.</w:t>
      </w:r>
    </w:p>
    <w:p>
      <w:pPr>
        <w:numPr>
          <w:ilvl w:val="0"/>
          <w:numId w:val="1003"/>
        </w:numPr>
        <w:pStyle w:val="Compact"/>
      </w:pPr>
      <w:r>
        <w:rPr>
          <w:bCs/>
          <w:b/>
        </w:rPr>
        <w:t xml:space="preserve">National Standardization:</w:t>
      </w:r>
      <w:r>
        <w:t xml:space="preserve"> </w:t>
      </w:r>
      <w:r>
        <w:t xml:space="preserve">Japan Tokyo can lead the nation in standardizing reporting formats. The Seminar Presentation Slides suggest a unified dictionary of terms adopted by all hospitals in Japan Tokyo to reduce ambiguity.</w:t>
      </w:r>
    </w:p>
    <w:p>
      <w:pPr>
        <w:numPr>
          <w:ilvl w:val="0"/>
          <w:numId w:val="1003"/>
        </w:numPr>
        <w:pStyle w:val="Compact"/>
      </w:pPr>
      <w:r>
        <w:rPr>
          <w:bCs/>
          <w:b/>
        </w:rPr>
        <w:t xml:space="preserve">Tech Investment:</w:t>
      </w:r>
      <w:r>
        <w:t xml:space="preserve"> </w:t>
      </w:r>
      <w:r>
        <w:t xml:space="preserve">Government and private sectors must invest in upgrading legacy IT infrastructure. A</w:t>
      </w:r>
      <w:r>
        <w:t xml:space="preserve"> </w:t>
      </w:r>
      <w:r>
        <w:t xml:space="preserve">Radiologist</w:t>
      </w:r>
      <w:r>
        <w:t xml:space="preserve"> </w:t>
      </w:r>
      <w:r>
        <w:t xml:space="preserve">cannot perform optimally on outdated systems. The future of healthcare in Japan Tokyo depends on digital resilience.</w:t>
      </w:r>
    </w:p>
    <w:p>
      <w:pPr>
        <w:pStyle w:val="FirstParagraph"/>
      </w:pPr>
      <w:r>
        <w:t xml:space="preserve">This Seminar Presentation Slides concludes that the</w:t>
      </w:r>
      <w:r>
        <w:t xml:space="preserve"> </w:t>
      </w:r>
      <w:r>
        <w:t xml:space="preserve">Radiologist</w:t>
      </w:r>
      <w:r>
        <w:t xml:space="preserve"> </w:t>
      </w:r>
      <w:r>
        <w:t xml:space="preserve">is a cornerstone of modern medicine in Japan Tokyo. By embracing technology, addressing staffing challenges, and fostering collaboration, the profession can continue to provide world-class care to the diverse population of Japan Tokyo.</w:t>
      </w:r>
    </w:p>
    <w:bookmarkEnd w:id="26"/>
    <w:p>
      <w:pPr>
        <w:pStyle w:val="BodyText"/>
      </w:pPr>
      <w:r>
        <w:t xml:space="preserve">Slide 8: Conclusion and Q&amp;A</w:t>
      </w:r>
    </w:p>
    <w:bookmarkStart w:id="27" w:name="summary-and-discussion"/>
    <w:p>
      <w:pPr>
        <w:pStyle w:val="Heading2"/>
      </w:pPr>
      <w:r>
        <w:t xml:space="preserve">Summary and Discussion</w:t>
      </w:r>
    </w:p>
    <w:p>
      <w:pPr>
        <w:pStyle w:val="FirstParagraph"/>
      </w:pPr>
      <w:r>
        <w:t xml:space="preserve">In summary, this Seminar Presentation Slides document has explored the multifaceted role of the</w:t>
      </w:r>
      <w:r>
        <w:t xml:space="preserve"> </w:t>
      </w:r>
      <w:r>
        <w:t xml:space="preserve">Radiologist</w:t>
      </w:r>
      <w:r>
        <w:t xml:space="preserve"> </w:t>
      </w:r>
      <w:r>
        <w:t xml:space="preserve">in Japan Tokyo. We have examined how demographic pressures drive demand, how technology offers solutions to workload challenges, and why interdisciplinary collaboration is key to patient success.</w:t>
      </w:r>
    </w:p>
    <w:p>
      <w:pPr>
        <w:pStyle w:val="BodyText"/>
      </w:pPr>
      <w:r>
        <w:t xml:space="preserve">The identity of a</w:t>
      </w:r>
      <w:r>
        <w:t xml:space="preserve"> </w:t>
      </w:r>
      <w:r>
        <w:t xml:space="preserve">Radiologist</w:t>
      </w:r>
      <w:r>
        <w:t xml:space="preserve"> </w:t>
      </w:r>
      <w:r>
        <w:t xml:space="preserve">in Japan Tokyo is one of resilience and adaptation. They operate at the intersection of advanced medicine and societal need. As we look ahead, the focus must remain on empowering these specialists through better tools, fairer workloads, and continuous education.</w:t>
      </w:r>
    </w:p>
    <w:p>
      <w:pPr>
        <w:pStyle w:val="BodyText"/>
      </w:pPr>
      <w:r>
        <w:t xml:space="preserve">We invite questions from the audience regarding specific implementations of AI in Japan Tokyo hospitals or career pathways for aspiring</w:t>
      </w:r>
      <w:r>
        <w:t xml:space="preserve"> </w:t>
      </w:r>
      <w:r>
        <w:t xml:space="preserve">Radiologist</w:t>
      </w:r>
      <w:r>
        <w:t xml:space="preserve">s. Thank you for attending this presentation on a critical aspect of healthcare in Japan Tokyo.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Japan Tokyo</dc:title>
  <dc:creator/>
  <dc:language>en</dc:language>
  <cp:keywords/>
  <dcterms:created xsi:type="dcterms:W3CDTF">2026-07-29T10:38:41Z</dcterms:created>
  <dcterms:modified xsi:type="dcterms:W3CDTF">2026-07-29T10:38:41Z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