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Nepal</w:t>
      </w:r>
      <w:r>
        <w:t xml:space="preserve"> </w:t>
      </w:r>
      <w:r>
        <w:t xml:space="preserve">Kathmandu</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Advancing Diagnostic Excellence: The Evolving Role of the Radiologist in Nepal Kathmandu</w:t>
      </w:r>
    </w:p>
    <w:p>
      <w:pPr>
        <w:pStyle w:val="BodyText"/>
      </w:pPr>
      <w:r>
        <w:rPr>
          <w:bCs/>
          <w:b/>
        </w:rPr>
        <w:t xml:space="preserve">Date:</w:t>
      </w:r>
      <w:r>
        <w:t xml:space="preserve"> </w:t>
      </w:r>
      <w:r>
        <w:t xml:space="preserve">October 2023</w:t>
      </w:r>
    </w:p>
    <w:p>
      <w:pPr>
        <w:pStyle w:val="BodyText"/>
      </w:pPr>
      <w:r>
        <w:rPr>
          <w:bCs/>
          <w:b/>
        </w:rPr>
        <w:t xml:space="preserve">Venue:</w:t>
      </w:r>
      <w:r>
        <w:t xml:space="preserve"> </w:t>
      </w:r>
      <w:r>
        <w:t xml:space="preserve">Medical Education Center, Kathmandu Valley, Nepal</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dedicated to the critical medical specialty of radiology within the unique healthcare landscape of Nepal Kathmandu. As we gather in the capital city, which serves as the epicenter for medical education, policy-making, and advanced healthcare delivery in Nepal, it is imperative that we examine how the modern</w:t>
      </w:r>
      <w:r>
        <w:t xml:space="preserve"> </w:t>
      </w:r>
      <w:r>
        <w:rPr>
          <w:bCs/>
          <w:b/>
        </w:rPr>
        <w:t xml:space="preserve">Radiologist</w:t>
      </w:r>
      <w:r>
        <w:t xml:space="preserve"> </w:t>
      </w:r>
      <w:r>
        <w:t xml:space="preserve">functions not merely as an image interpreter but as a central pillar of diagnostic medicine.</w:t>
      </w:r>
    </w:p>
    <w:p>
      <w:pPr>
        <w:pStyle w:val="BodyText"/>
      </w:pPr>
      <w:r>
        <w:t xml:space="preserve">The healthcare infrastructure in Nepal Kathmandu has undergone significant transformation over the last two decades. With the rapid influx of advanced medical technology and increasing awareness among patients regarding non-invasive diagnostic options, the demand for high-quality radiological services has surged. This presentation aims to explore these dynamics, highlighting challenges, technological integration, and future trajectories specific to this region.</w:t>
      </w:r>
    </w:p>
    <w:bookmarkEnd w:id="21"/>
    <w:bookmarkStart w:id="22" w:name="Xf07abfa4a78be938f63a6c60eaa9eff926504f3"/>
    <w:p>
      <w:pPr>
        <w:pStyle w:val="Heading2"/>
      </w:pPr>
      <w:r>
        <w:t xml:space="preserve">Seminar Presentation Slides: The Changing Landscape of Healthcare in Nepal Kathmandu</w:t>
      </w:r>
    </w:p>
    <w:p>
      <w:pPr>
        <w:pStyle w:val="FirstParagraph"/>
      </w:pPr>
      <w:r>
        <w:t xml:space="preserve">Nepal Kathmandu is currently experiencing a demographic and epidemiological transition. While infectious diseases remain prevalent, there is a sharp rise in non-communicable diseases such as cardiovascular disorders, diabetes-related complications, and oncological cases. This shift places an unprecedented burden on diagnostic services.</w:t>
      </w:r>
    </w:p>
    <w:p>
      <w:pPr>
        <w:pStyle w:val="BodyText"/>
      </w:pPr>
      <w:r>
        <w:rPr>
          <w:bCs/>
          <w:b/>
        </w:rPr>
        <w:t xml:space="preserve">Key Observation:</w:t>
      </w:r>
      <w:r>
        <w:t xml:space="preserve"> </w:t>
      </w:r>
      <w:r>
        <w:t xml:space="preserve">In Nepal Kathmandu, approximately 60% of outpatient visits at tertiary care hospitals are now driven by the need for advanced imaging to rule out or confirm chronic conditions. Consequently, the role of the</w:t>
      </w:r>
      <w:r>
        <w:t xml:space="preserve"> </w:t>
      </w:r>
      <w:r>
        <w:rPr>
          <w:bCs/>
          <w:b/>
        </w:rPr>
        <w:t xml:space="preserve">Radiologist</w:t>
      </w:r>
      <w:r>
        <w:t xml:space="preserve"> </w:t>
      </w:r>
      <w:r>
        <w:t xml:space="preserve">has expanded from supporting surgical planning to guiding primary clinical decision-making in internal medicine and oncology.</w:t>
      </w:r>
    </w:p>
    <w:p>
      <w:pPr>
        <w:pStyle w:val="BodyText"/>
      </w:pPr>
      <w:r>
        <w:t xml:space="preserve">The concentration of tertiary care hospitals in Nepal Kathmandu means that specialists from across the country refer complex cases here. This centralization necessitates a high standard of radiological expertise to ensure accurate diagnoses that can influence patient outcomes significantly.</w:t>
      </w:r>
    </w:p>
    <w:bookmarkEnd w:id="22"/>
    <w:bookmarkStart w:id="23" w:name="Xa9faae8c8d4594021dd0ef736cded2da5eaca4a"/>
    <w:p>
      <w:pPr>
        <w:pStyle w:val="Heading2"/>
      </w:pPr>
      <w:r>
        <w:t xml:space="preserve">Seminar Presentation Slides: The Modern Radiologist in Nepal Kathmandu</w:t>
      </w:r>
    </w:p>
    <w:p>
      <w:pPr>
        <w:pStyle w:val="FirstParagraph"/>
      </w:pPr>
      <w:r>
        <w:t xml:space="preserve">The contemporary definition of a</w:t>
      </w:r>
      <w:r>
        <w:t xml:space="preserve"> </w:t>
      </w:r>
      <w:r>
        <w:rPr>
          <w:bCs/>
          <w:b/>
        </w:rPr>
        <w:t xml:space="preserve">Radiologist</w:t>
      </w:r>
      <w:r>
        <w:t xml:space="preserve"> </w:t>
      </w:r>
      <w:r>
        <w:t xml:space="preserve">has evolved far beyond the traditional view of simply reading X-rays. In the context of Nepal Kathmandu, a modern radiologist must be proficient in cross-sectional imaging, including Computed Tomography (CT) and Magnetic Resonance Imaging (MRI), as well as interventional radiology procedures.</w:t>
      </w:r>
    </w:p>
    <w:p>
      <w:pPr>
        <w:numPr>
          <w:ilvl w:val="0"/>
          <w:numId w:val="1001"/>
        </w:numPr>
        <w:pStyle w:val="Compact"/>
      </w:pPr>
      <w:r>
        <w:rPr>
          <w:bCs/>
          <w:b/>
        </w:rPr>
        <w:t xml:space="preserve">Dual Modality Expertise:</w:t>
      </w:r>
      <w:r>
        <w:t xml:space="preserve"> </w:t>
      </w:r>
      <w:r>
        <w:t xml:space="preserve">Radiologists in Nepal Kathmandu are increasingly expected to manage both CT and MRI workflows, requiring continuous upskilling due to the high patient volume and diverse pathology presentations.</w:t>
      </w:r>
    </w:p>
    <w:p>
      <w:pPr>
        <w:numPr>
          <w:ilvl w:val="0"/>
          <w:numId w:val="1001"/>
        </w:numPr>
        <w:pStyle w:val="Compact"/>
      </w:pPr>
      <w:r>
        <w:rPr>
          <w:bCs/>
          <w:b/>
        </w:rPr>
        <w:t xml:space="preserve">Interventional Capabilities:</w:t>
      </w:r>
      <w:r>
        <w:t xml:space="preserve"> </w:t>
      </w:r>
      <w:r>
        <w:t xml:space="preserve">The emergence of interventional radiology in Nepal Kathmandu allows for minimally invasive treatments, reducing the need for open surgeries. This is particularly vital in a resource-constrained setting where hospital stays and surgical risks must be minimized.</w:t>
      </w:r>
    </w:p>
    <w:p>
      <w:pPr>
        <w:numPr>
          <w:ilvl w:val="0"/>
          <w:numId w:val="1001"/>
        </w:numPr>
        <w:pStyle w:val="Compact"/>
      </w:pPr>
      <w:r>
        <w:rPr>
          <w:bCs/>
          <w:b/>
        </w:rPr>
        <w:t xml:space="preserve">Clinical Collaboration:</w:t>
      </w:r>
      <w:r>
        <w:t xml:space="preserve"> </w:t>
      </w:r>
      <w:r>
        <w:t xml:space="preserve">Effective communication between the</w:t>
      </w:r>
      <w:r>
        <w:t xml:space="preserve"> </w:t>
      </w:r>
      <w:r>
        <w:rPr>
          <w:bCs/>
          <w:b/>
        </w:rPr>
        <w:t xml:space="preserve">Radiologist</w:t>
      </w:r>
      <w:r>
        <w:t xml:space="preserve">, surgeons, and primary care physicians is crucial. In Nepal Kathmandu, multidisciplinary tumor boards are becoming more common, where radiologists present imaging findings to guide treatment strategies.</w:t>
      </w:r>
    </w:p>
    <w:bookmarkEnd w:id="23"/>
    <w:bookmarkStart w:id="24" w:name="Xc1bbc479f035cda80fce2b2ad527714c40b42e0"/>
    <w:p>
      <w:pPr>
        <w:pStyle w:val="Heading2"/>
      </w:pPr>
      <w:r>
        <w:t xml:space="preserve">Seminar Presentation Slides: Technological Integration and Infrastructure Challenges</w:t>
      </w:r>
    </w:p>
    <w:p>
      <w:pPr>
        <w:pStyle w:val="FirstParagraph"/>
      </w:pPr>
      <w:r>
        <w:t xml:space="preserve">Nepal Kathmandu is witnessing a boom in private diagnostic centers and advanced imaging facilities. However, the disparity between public and private sectors remains a significant challenge. While private entities in Nepal Kathmandu often possess state-of-the-art 3-Tesla MRI machines and multi-slice CT scanners, public institutions may struggle with maintenance of older equipment.</w:t>
      </w:r>
    </w:p>
    <w:p>
      <w:pPr>
        <w:pStyle w:val="BodyText"/>
      </w:pPr>
      <w:r>
        <w:t xml:space="preserve">The role of the</w:t>
      </w:r>
      <w:r>
        <w:t xml:space="preserve"> </w:t>
      </w:r>
      <w:r>
        <w:rPr>
          <w:bCs/>
          <w:b/>
        </w:rPr>
        <w:t xml:space="preserve">Radiologist</w:t>
      </w:r>
      <w:r>
        <w:t xml:space="preserve"> </w:t>
      </w:r>
      <w:r>
        <w:t xml:space="preserve">includes not only interpreting images but also ensuring the appropriate use of these technologies. Overutilization or inappropriate ordering of expensive scans can lead to increased healthcare costs without proportional diagnostic benefit. Therefore, radiologists in Nepal Kathmandu must act as gatekeepers, advocating for evidence-based imaging protocols.</w:t>
      </w:r>
    </w:p>
    <w:p>
      <w:pPr>
        <w:pStyle w:val="BodyText"/>
      </w:pPr>
      <w:r>
        <w:rPr>
          <w:bCs/>
          <w:b/>
        </w:rPr>
        <w:t xml:space="preserve">Challenge:</w:t>
      </w:r>
      <w:r>
        <w:t xml:space="preserve"> </w:t>
      </w:r>
      <w:r>
        <w:t xml:space="preserve">Power fluctuations and logistical issues in supply chains can affect the uptime of critical imaging equipment. Radiologists must adapt to these environmental realities while maintaining diagnostic accuracy.</w:t>
      </w:r>
    </w:p>
    <w:bookmarkEnd w:id="24"/>
    <w:bookmarkStart w:id="25" w:name="Xf8775fd628384d3053bfc7a1d0130b71d4273b3"/>
    <w:p>
      <w:pPr>
        <w:pStyle w:val="Heading2"/>
      </w:pPr>
      <w:r>
        <w:t xml:space="preserve">Seminar Presentation Slides: The Impact of Tele-Radiology in Nepal Kathmandu</w:t>
      </w:r>
    </w:p>
    <w:p>
      <w:pPr>
        <w:pStyle w:val="FirstParagraph"/>
      </w:pPr>
      <w:r>
        <w:t xml:space="preserve">One of the most transformative developments for radiology in developing nations is tele-radiology. For Nepal Kathmandu, this technology bridges the gap between urban specialized centers and rural districts. A</w:t>
      </w:r>
      <w:r>
        <w:t xml:space="preserve"> </w:t>
      </w:r>
      <w:r>
        <w:rPr>
          <w:bCs/>
          <w:b/>
        </w:rPr>
        <w:t xml:space="preserve">Radiologist</w:t>
      </w:r>
      <w:r>
        <w:t xml:space="preserve"> </w:t>
      </w:r>
      <w:r>
        <w:t xml:space="preserve">based in a major hospital in Nepal Kathmandu can now review scans from remote district hospitals.</w:t>
      </w:r>
    </w:p>
    <w:p>
      <w:pPr>
        <w:pStyle w:val="BodyText"/>
      </w:pPr>
      <w:r>
        <w:t xml:space="preserve">This model ensures that patients in remote areas of Nepal receive expert diagnostic opinions comparable to those available in the capital. It also alleviates the pressure on physical infrastructure by distributing the workload digitally. However, it requires robust internet connectivity and standardized data transmission protocols, which are being progressively improved in Nepal Kathmandu through digital health initiatives.</w:t>
      </w:r>
    </w:p>
    <w:p>
      <w:pPr>
        <w:pStyle w:val="BodyText"/>
      </w:pPr>
      <w:r>
        <w:t xml:space="preserve">Furthermore, tele-radiology facilitates continuous learning for junior radiologists in regional hospitals who can consult with senior specialists in real-time during complex cases.</w:t>
      </w:r>
    </w:p>
    <w:bookmarkEnd w:id="25"/>
    <w:bookmarkStart w:id="26" w:name="Xb31ed4567d8d0f92b5f5b5efddd1a613d28fc2d"/>
    <w:p>
      <w:pPr>
        <w:pStyle w:val="Heading2"/>
      </w:pPr>
      <w:r>
        <w:t xml:space="preserve">Seminar Presentation Slides: Education and Training for Radiologists</w:t>
      </w:r>
    </w:p>
    <w:p>
      <w:pPr>
        <w:pStyle w:val="FirstParagraph"/>
      </w:pPr>
      <w:r>
        <w:t xml:space="preserve">The sustainability of radiological services in Nepal Kathmandu depends heavily on the quality of education and training. Medical colleges in Nepal Kathmandu are expanding their residency programs, but there is still a shortage of qualified faculty.</w:t>
      </w:r>
    </w:p>
    <w:p>
      <w:pPr>
        <w:numPr>
          <w:ilvl w:val="0"/>
          <w:numId w:val="1002"/>
        </w:numPr>
        <w:pStyle w:val="Compact"/>
      </w:pPr>
      <w:r>
        <w:rPr>
          <w:bCs/>
          <w:b/>
        </w:rPr>
        <w:t xml:space="preserve">Fellowship Programs:</w:t>
      </w:r>
      <w:r>
        <w:t xml:space="preserve"> </w:t>
      </w:r>
      <w:r>
        <w:t xml:space="preserve">There is a growing need for subspecialty fellowships in neuroradiology, musculoskeletal imaging, and pediatric radiology within Nepal Kathmandu. Currently, many specialists pursue training abroad.</w:t>
      </w:r>
    </w:p>
    <w:p>
      <w:pPr>
        <w:numPr>
          <w:ilvl w:val="0"/>
          <w:numId w:val="1002"/>
        </w:numPr>
        <w:pStyle w:val="Compact"/>
      </w:pPr>
      <w:r>
        <w:rPr>
          <w:bCs/>
          <w:b/>
        </w:rPr>
        <w:t xml:space="preserve">CME Opportunities:</w:t>
      </w:r>
      <w:r>
        <w:t xml:space="preserve"> </w:t>
      </w:r>
      <w:r>
        <w:t xml:space="preserve">Continuing Medical Education (CME) workshops organized by professional bodies in Nepal Kathmandu play a vital role in keeping practicing</w:t>
      </w:r>
      <w:r>
        <w:t xml:space="preserve"> </w:t>
      </w:r>
      <w:r>
        <w:rPr>
          <w:bCs/>
          <w:b/>
        </w:rPr>
        <w:t xml:space="preserve">Radiologists</w:t>
      </w:r>
      <w:r>
        <w:t xml:space="preserve"> </w:t>
      </w:r>
      <w:r>
        <w:t xml:space="preserve">updated on the latest advancements, such as AI integration and new contrast agents.</w:t>
      </w:r>
    </w:p>
    <w:p>
      <w:pPr>
        <w:pStyle w:val="FirstParagraph"/>
      </w:pPr>
      <w:r>
        <w:t xml:space="preserve">Promoting local training reduces brain drain and ensures that radiological expertise remains within the country. The collaboration between government bodies and private educational institutions in Nepal Kathmandu is essential to standardize curriculum content.</w:t>
      </w:r>
    </w:p>
    <w:bookmarkEnd w:id="26"/>
    <w:bookmarkStart w:id="27" w:name="X551573abf9e55ff67a020e039947a51835eee65"/>
    <w:p>
      <w:pPr>
        <w:pStyle w:val="Heading2"/>
      </w:pPr>
      <w:r>
        <w:t xml:space="preserve">Seminar Presentation Slides: Artificial Intelligence and the Future Radiologist</w:t>
      </w:r>
    </w:p>
    <w:p>
      <w:pPr>
        <w:pStyle w:val="FirstParagraph"/>
      </w:pPr>
      <w:r>
        <w:t xml:space="preserve">The integration of Artificial Intelligence (AI) in healthcare is no longer a futuristic concept but a present reality. In Nepal Kathmandu, early adopters are beginning to use AI algorithms to prioritize critical findings, such as detecting intracranial hemorrhages or pulmonary embolisms.</w:t>
      </w:r>
    </w:p>
    <w:p>
      <w:pPr>
        <w:pStyle w:val="BodyText"/>
      </w:pPr>
      <w:r>
        <w:t xml:space="preserve">For the</w:t>
      </w:r>
      <w:r>
        <w:t xml:space="preserve"> </w:t>
      </w:r>
      <w:r>
        <w:rPr>
          <w:bCs/>
          <w:b/>
        </w:rPr>
        <w:t xml:space="preserve">Radiologist</w:t>
      </w:r>
      <w:r>
        <w:t xml:space="preserve">, AI serves as a powerful assistant rather than a replacement. It helps in managing the high volume of cases typical in Nepal Kathmandu’s busy hospitals by automating routine measurements and flagging abnormalities. This increases efficiency and reduces diagnostic errors.</w:t>
      </w:r>
    </w:p>
    <w:p>
      <w:pPr>
        <w:pStyle w:val="BodyText"/>
      </w:pPr>
      <w:r>
        <w:rPr>
          <w:bCs/>
          <w:b/>
        </w:rPr>
        <w:t xml:space="preserve">Strategic Outlook:</w:t>
      </w:r>
      <w:r>
        <w:t xml:space="preserve"> </w:t>
      </w:r>
      <w:r>
        <w:t xml:space="preserve">Radiologists in Nepal Kathmandu must embrace digital literacy. Understanding how to validate AI outputs is becoming a core competency for the modern radiologist.</w:t>
      </w:r>
    </w:p>
    <w:bookmarkEnd w:id="27"/>
    <w:bookmarkStart w:id="28" w:name="Xd1732d480e1cd0f639674a1280e719b99dc2493"/>
    <w:p>
      <w:pPr>
        <w:pStyle w:val="Heading2"/>
      </w:pPr>
      <w:r>
        <w:t xml:space="preserve">Seminar Presentation Slides: Radiation Safety and Patient Care</w:t>
      </w:r>
    </w:p>
    <w:p>
      <w:pPr>
        <w:pStyle w:val="FirstParagraph"/>
      </w:pPr>
      <w:r>
        <w:t xml:space="preserve">Patient safety remains paramount. The use of ionizing radiation in CT scans and fluoroscopy requires strict adherence to safety protocols. In Nepal Kathmandu, regulatory frameworks are being strengthened to ensure that radiation doses are kept as low as reasonably achievable (ALARA principle).</w:t>
      </w:r>
    </w:p>
    <w:p>
      <w:pPr>
        <w:pStyle w:val="BodyText"/>
      </w:pPr>
      <w:r>
        <w:t xml:space="preserve">The</w:t>
      </w:r>
      <w:r>
        <w:t xml:space="preserve"> </w:t>
      </w:r>
      <w:r>
        <w:rPr>
          <w:bCs/>
          <w:b/>
        </w:rPr>
        <w:t xml:space="preserve">Radiologist</w:t>
      </w:r>
      <w:r>
        <w:t xml:space="preserve"> </w:t>
      </w:r>
      <w:r>
        <w:t xml:space="preserve">plays a leadership role in establishing these protocols within hospitals. This involves regular audits of imaging practices, training radiographers on optimal positioning to reduce repeat scans, and educating referring physicians on when radiation-based imaging is truly necessary. Public trust in the healthcare system depends heavily on the visible commitment to safety and ethical practice.</w:t>
      </w:r>
    </w:p>
    <w:bookmarkEnd w:id="28"/>
    <w:bookmarkStart w:id="29" w:name="Xee8fb4ae9c3c0a90f8f0d34ada633642a6999c3"/>
    <w:p>
      <w:pPr>
        <w:pStyle w:val="Heading2"/>
      </w:pPr>
      <w:r>
        <w:t xml:space="preserve">Seminar Presentation Slides: Conclusion and Way Forward for Nepal Kathmandu</w:t>
      </w:r>
    </w:p>
    <w:p>
      <w:pPr>
        <w:pStyle w:val="FirstParagraph"/>
      </w:pPr>
      <w:r>
        <w:t xml:space="preserve">In conclusion, the future of radiology in Nepal Kathmandu is bright but demands proactive engagement from all stakeholders. The</w:t>
      </w:r>
      <w:r>
        <w:t xml:space="preserve"> </w:t>
      </w:r>
      <w:r>
        <w:rPr>
          <w:bCs/>
          <w:b/>
        </w:rPr>
        <w:t xml:space="preserve">Radiologist</w:t>
      </w:r>
      <w:r>
        <w:t xml:space="preserve"> </w:t>
      </w:r>
      <w:r>
        <w:t xml:space="preserve">is evolving into a more integrated, technologically savvy, and clinically involved specialist.</w:t>
      </w:r>
    </w:p>
    <w:p>
      <w:pPr>
        <w:pStyle w:val="BodyText"/>
      </w:pPr>
      <w:r>
        <w:t xml:space="preserve">To sustain this progress:</w:t>
      </w:r>
    </w:p>
    <w:p>
      <w:pPr>
        <w:numPr>
          <w:ilvl w:val="0"/>
          <w:numId w:val="1003"/>
        </w:numPr>
        <w:pStyle w:val="Compact"/>
      </w:pPr>
      <w:r>
        <w:rPr>
          <w:bCs/>
          <w:b/>
        </w:rPr>
        <w:t xml:space="preserve">Government Support:</w:t>
      </w:r>
      <w:r>
        <w:t xml:space="preserve"> </w:t>
      </w:r>
      <w:r>
        <w:t xml:space="preserve">Continued investment in infrastructure for public hospitals in Nepal Kathmandu.</w:t>
      </w:r>
    </w:p>
    <w:p>
      <w:pPr>
        <w:numPr>
          <w:ilvl w:val="0"/>
          <w:numId w:val="1003"/>
        </w:numPr>
        <w:pStyle w:val="Compact"/>
      </w:pPr>
      <w:r>
        <w:rPr>
          <w:bCs/>
          <w:b/>
        </w:rPr>
        <w:t xml:space="preserve">Ethical Practice:</w:t>
      </w:r>
    </w:p>
    <w:p>
      <w:pPr>
        <w:numPr>
          <w:ilvl w:val="0"/>
          <w:numId w:val="1003"/>
        </w:numPr>
        <w:pStyle w:val="Compact"/>
      </w:pPr>
      <w:r>
        <w:rPr>
          <w:bCs/>
          <w:b/>
        </w:rPr>
        <w:t xml:space="preserve">Innovation:</w:t>
      </w:r>
    </w:p>
    <w:p>
      <w:pPr>
        <w:pStyle w:val="FirstParagraph"/>
      </w:pPr>
      <w:r>
        <w:t xml:space="preserve">The journey towards a fully optimized diagnostic healthcare system in Nepal Kathmandu relies on the dedication, expertise, and adaptability of its radiologists. By fostering collaboration and innovation, we can ensure that every patient in Nepal receives timely and accurate diagnoses.</w:t>
      </w:r>
    </w:p>
    <w:bookmarkEnd w:id="29"/>
    <w:bookmarkStart w:id="30" w:name="seminar-presentation-slides-qa-session"/>
    <w:p>
      <w:pPr>
        <w:pStyle w:val="Heading2"/>
      </w:pPr>
      <w:r>
        <w:t xml:space="preserve">Seminar Presentation Slides: Q&amp;A Session</w:t>
      </w:r>
    </w:p>
    <w:p>
      <w:pPr>
        <w:pStyle w:val="FirstParagraph"/>
      </w:pPr>
      <w:r>
        <w:t xml:space="preserve">We now open the floor for questions regarding the role of radiology in Nepal Kathmandu, training opportunities, and technological implementations.</w:t>
      </w:r>
    </w:p>
    <w:p>
      <w:pPr>
        <w:pStyle w:val="BodyText"/>
      </w:pPr>
      <w:r>
        <w:rPr>
          <w:bCs/>
          <w:b/>
        </w:rPr>
        <w:t xml:space="preserve">Contact Information:</w:t>
      </w:r>
    </w:p>
    <w:p>
      <w:pPr>
        <w:numPr>
          <w:ilvl w:val="0"/>
          <w:numId w:val="1004"/>
        </w:numPr>
        <w:pStyle w:val="Compact"/>
      </w:pPr>
      <w:r>
        <w:t xml:space="preserve">Email: seminars@kathmandumedical.edu.np</w:t>
      </w:r>
    </w:p>
    <w:p>
      <w:pPr>
        <w:numPr>
          <w:ilvl w:val="0"/>
          <w:numId w:val="1004"/>
        </w:numPr>
        <w:pStyle w:val="Compact"/>
      </w:pPr>
      <w:r>
        <w:t xml:space="preserve">Website: www.kathmanduradiologyseminar.org</w:t>
      </w:r>
    </w:p>
    <w:p>
      <w:pPr>
        <w:pStyle w:val="FirstParagraph"/>
      </w:pPr>
      <w:r>
        <w:rPr>
          <w:iCs/>
          <w:i/>
        </w:rPr>
        <w:t xml:space="preserve">"Empowering Diagnostics, Healing Communities."</w:t>
      </w:r>
    </w:p>
    <w:bookmarkEnd w:id="30"/>
    <w:p>
      <w:pPr>
        <w:pStyle w:val="BodyText"/>
      </w:pPr>
      <w:r>
        <w:t xml:space="preserve">© 2023 Seminar Presentation Slides Series | Nepal Kathmandu Medical Association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Radiologist in Nepal Kathmandu</dc:title>
  <dc:creator/>
  <dc:language>en</dc:language>
  <cp:keywords/>
  <dcterms:created xsi:type="dcterms:W3CDTF">2026-07-29T09:56:36Z</dcterms:created>
  <dcterms:modified xsi:type="dcterms:W3CDTF">2026-07-29T09:56:36Z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