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Thailand,</w:t>
      </w:r>
      <w:r>
        <w:t xml:space="preserve"> </w:t>
      </w:r>
      <w:r>
        <w:t xml:space="preserve">Bangkok</w:t>
      </w:r>
    </w:p>
    <w:p>
      <w:pPr>
        <w:pStyle w:val="FirstParagraph"/>
      </w:pPr>
      <w:r>
        <w:t xml:space="preserve">```html</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The Evolving Role of the Radiologist in Modern Medicine: A Focus on Thailand, Bangkok</w:t>
      </w:r>
    </w:p>
    <w:p>
      <w:pPr>
        <w:pStyle w:val="BodyText"/>
      </w:pPr>
      <w:r>
        <w:rPr>
          <w:bCs/>
          <w:b/>
        </w:rPr>
        <w:t xml:space="preserve">Presentation Date:</w:t>
      </w:r>
      <w:r>
        <w:t xml:space="preserve"> </w:t>
      </w:r>
      <w:r>
        <w:t xml:space="preserve">2023-10-25</w:t>
      </w:r>
    </w:p>
    <w:bookmarkEnd w:id="20"/>
    <w:bookmarkStart w:id="21" w:name="X7347e1d082724558f78b2b04d6cf5d70d2d9446"/>
    <w:p>
      <w:pPr>
        <w:pStyle w:val="Heading1"/>
      </w:pPr>
      <w:r>
        <w:t xml:space="preserve">The Radiologist at the Forefront of Medical Imaging</w:t>
      </w:r>
    </w:p>
    <w:p>
      <w:pPr>
        <w:pStyle w:val="FirstParagraph"/>
      </w:pPr>
      <w:r>
        <w:rPr>
          <w:bCs/>
          <w:b/>
        </w:rPr>
        <w:t xml:space="preserve">The Core Mission:</w:t>
      </w:r>
    </w:p>
    <w:p>
      <w:pPr>
        <w:pStyle w:val="BodyText"/>
      </w:pPr>
      <w:r>
        <w:t xml:space="preserve">A modern radiologist is no longer just a "doctor in a dark room." The role has expanded into data science, interventional procedures, and personalized medicine. In Thailand's rapidly advancing healthcare sector, particularly in Bangkok's top-tier medical hubs, the demand for highly skilled diagnostic imaging specialists continues to surge.</w:t>
      </w:r>
    </w:p>
    <w:p>
      <w:pPr>
        <w:pStyle w:val="BodyText"/>
      </w:pPr>
      <w:r>
        <w:rPr>
          <w:bCs/>
          <w:b/>
        </w:rPr>
        <w:t xml:space="preserve">Seminar Presentation Slides</w:t>
      </w:r>
      <w:r>
        <w:t xml:space="preserve"> </w:t>
      </w:r>
      <w:r>
        <w:t xml:space="preserve">will outline how technology is reshaping this essential profession.</w:t>
      </w:r>
    </w:p>
    <w:bookmarkEnd w:id="21"/>
    <w:bookmarkStart w:id="22" w:name="X8be510b1f6d81d31042ba8472ab8ec1cd3e958e"/>
    <w:p>
      <w:pPr>
        <w:pStyle w:val="Heading1"/>
      </w:pPr>
      <w:r>
        <w:t xml:space="preserve">The Critical Need for Skilled Radiologists in Thailand</w:t>
      </w:r>
    </w:p>
    <w:p>
      <w:pPr>
        <w:pStyle w:val="FirstParagraph"/>
      </w:pPr>
      <w:r>
        <w:rPr>
          <w:bCs/>
          <w:b/>
        </w:rPr>
        <w:t xml:space="preserve">Bangkok's Medical Landscape:</w:t>
      </w:r>
    </w:p>
    <w:p>
      <w:pPr>
        <w:pStyle w:val="BodyText"/>
      </w:pPr>
      <w:r>
        <w:t xml:space="preserve">As a global health hub, Bangkok attracts thousands of international patients annually. To maintain excellence and compete with neighboring countries, hospitals in Thailand must retain highly trained professionals. A shortage of specialists can lead to longer wait times and potential bottlenecks in patient care.</w:t>
      </w:r>
    </w:p>
    <w:p>
      <w:pPr>
        <w:pStyle w:val="BodyText"/>
      </w:pPr>
      <w:r>
        <w:rPr>
          <w:bCs/>
          <w:b/>
        </w:rPr>
        <w:t xml:space="preserve">The Solution:</w:t>
      </w:r>
    </w:p>
    <w:p>
      <w:pPr>
        <w:pStyle w:val="BodyText"/>
      </w:pPr>
      <w:r>
        <w:t xml:space="preserve">Continuous professional development is key. The modern radiologist requires up-to-date knowledge on the latest imaging modalities, including MRI, CT, and ultrasound technologies.</w:t>
      </w:r>
    </w:p>
    <w:bookmarkEnd w:id="22"/>
    <w:bookmarkStart w:id="23" w:name="the-digital-revolution-ai-in-radiology"/>
    <w:p>
      <w:pPr>
        <w:pStyle w:val="Heading1"/>
      </w:pPr>
      <w:r>
        <w:t xml:space="preserve">The Digital Revolution: AI in Radiology</w:t>
      </w:r>
    </w:p>
    <w:p>
      <w:pPr>
        <w:pStyle w:val="FirstParagraph"/>
      </w:pPr>
      <w:r>
        <w:rPr>
          <w:bCs/>
          <w:b/>
        </w:rPr>
        <w:t xml:space="preserve">Seminar Presentation Slides:</w:t>
      </w:r>
    </w:p>
    <w:p>
      <w:pPr>
        <w:pStyle w:val="BodyText"/>
      </w:pPr>
      <w:r>
        <w:t xml:space="preserve">Artificial Intelligence (AI) is a game-changer. In the bustling medical environment of Thailand, Bangkok, where patient volumes are high, AI algorithms assist radiologists by triaging cases and flagging potential anomalies faster than human eyes alone could.</w:t>
      </w:r>
    </w:p>
    <w:p>
      <w:pPr>
        <w:pStyle w:val="BodyText"/>
      </w:pPr>
      <w:r>
        <w:rPr>
          <w:bCs/>
          <w:b/>
        </w:rPr>
        <w:t xml:space="preserve">The Human Element:</w:t>
      </w:r>
    </w:p>
    <w:p>
      <w:pPr>
        <w:pStyle w:val="BodyText"/>
      </w:pPr>
      <w:r>
        <w:t xml:space="preserve">While AI is a powerful tool for speed and initial screening, the final diagnosis still requires the clinical judgment of a qualified Radiologist. The future belongs to radiologists who can effectively collaborate with AI tools.</w:t>
      </w:r>
    </w:p>
    <w:bookmarkEnd w:id="23"/>
    <w:bookmarkStart w:id="24" w:name="the-shift-to-interventional-radiology"/>
    <w:p>
      <w:pPr>
        <w:pStyle w:val="Heading1"/>
      </w:pPr>
      <w:r>
        <w:t xml:space="preserve">The Shift to Interventional Radiology</w:t>
      </w:r>
    </w:p>
    <w:p>
      <w:pPr>
        <w:pStyle w:val="FirstParagraph"/>
      </w:pPr>
      <w:r>
        <w:rPr>
          <w:bCs/>
          <w:b/>
        </w:rPr>
        <w:t xml:space="preserve">Beyond Diagnostics:</w:t>
      </w:r>
    </w:p>
    <w:p>
      <w:pPr>
        <w:pStyle w:val="BodyText"/>
      </w:pPr>
      <w:r>
        <w:t xml:space="preserve">Modern radiologists in Thailand, particularly in Bangkok's leading medical centers, are increasingly involved in minimally invasive procedures. From treating vascular conditions to managing cancerous tumors without open surgery, the scope of practice has widened significantly.</w:t>
      </w:r>
    </w:p>
    <w:p>
      <w:pPr>
        <w:pStyle w:val="BodyText"/>
      </w:pPr>
      <w:r>
        <w:rPr>
          <w:bCs/>
          <w:b/>
        </w:rPr>
        <w:t xml:space="preserve">A New Skill Set:</w:t>
      </w:r>
    </w:p>
    <w:p>
      <w:pPr>
        <w:pStyle w:val="BodyText"/>
      </w:pPr>
      <w:r>
        <w:t xml:space="preserve">This shift requires radiologists to master procedural skills alongside diagnostic interpretation. It allows for faster patient recovery times and reduced healthcare costs.</w:t>
      </w:r>
    </w:p>
    <w:bookmarkEnd w:id="24"/>
    <w:bookmarkStart w:id="25" w:name="patient-centered-care-in-a-global-hub"/>
    <w:p>
      <w:pPr>
        <w:pStyle w:val="Heading1"/>
      </w:pPr>
      <w:r>
        <w:t xml:space="preserve">Patient-Centered Care in a Global Hub</w:t>
      </w:r>
    </w:p>
    <w:p>
      <w:pPr>
        <w:pStyle w:val="FirstParagraph"/>
      </w:pPr>
      <w:r>
        <w:rPr>
          <w:bCs/>
          <w:b/>
        </w:rPr>
        <w:t xml:space="preserve">The International Patient Experience:</w:t>
      </w:r>
    </w:p>
    <w:p>
      <w:pPr>
        <w:pStyle w:val="BodyText"/>
      </w:pPr>
      <w:r>
        <w:t xml:space="preserve">For medical tourism to thrive in Thailand, Bangkok must offer world-class patient experiences. Clear communication is vital. Radiologists now play a key role in explaining complex imaging results to patients and referring physicians, ensuring that diagnoses are understood.</w:t>
      </w:r>
    </w:p>
    <w:p>
      <w:pPr>
        <w:pStyle w:val="BodyText"/>
      </w:pPr>
      <w:r>
        <w:rPr>
          <w:bCs/>
          <w:b/>
        </w:rPr>
        <w:t xml:space="preserve">Seminar Presentation Slides</w:t>
      </w:r>
      <w:r>
        <w:t xml:space="preserve"> </w:t>
      </w:r>
      <w:r>
        <w:t xml:space="preserve">emphasize the importance of empathy and clear reporting in radiology practice.</w:t>
      </w:r>
    </w:p>
    <w:bookmarkEnd w:id="25"/>
    <w:bookmarkStart w:id="26" w:name="X8cf1262da0f75bf4f6ffebbfbd647c5829d9ac8"/>
    <w:p>
      <w:pPr>
        <w:pStyle w:val="Heading1"/>
      </w:pPr>
      <w:r>
        <w:t xml:space="preserve">Radiation Safety and Environmental Responsibility</w:t>
      </w:r>
    </w:p>
    <w:p>
      <w:pPr>
        <w:pStyle w:val="FirstParagraph"/>
      </w:pPr>
      <w:r>
        <w:rPr>
          <w:bCs/>
          <w:b/>
        </w:rPr>
        <w:t xml:space="preserve">Safety First:</w:t>
      </w:r>
    </w:p>
    <w:p>
      <w:pPr>
        <w:pStyle w:val="BodyText"/>
      </w:pPr>
      <w:r>
        <w:t xml:space="preserve">With the use of X-rays, CT scans, and other ionizing radiation comes a heavy responsibility. Radiologists in Thailand must ensure that every scan adheres to the strictest safety protocols. This includes optimizing dose settings to minimize radiation exposure while maintaining high image quality.</w:t>
      </w:r>
    </w:p>
    <w:p>
      <w:pPr>
        <w:pStyle w:val="BodyText"/>
      </w:pPr>
      <w:r>
        <w:rPr>
          <w:bCs/>
          <w:b/>
        </w:rPr>
        <w:t xml:space="preserve">A Professional Duty:</w:t>
      </w:r>
    </w:p>
    <w:p>
      <w:pPr>
        <w:pStyle w:val="BodyText"/>
      </w:pPr>
      <w:r>
        <w:t xml:space="preserve">Adhering to international standards is crucial for the reputation of Thai healthcare providers on the global stage.</w:t>
      </w:r>
    </w:p>
    <w:bookmarkEnd w:id="26"/>
    <w:bookmarkStart w:id="27" w:name="Xd0b5d63812b7b54d556a04c54533c1b082dd92a"/>
    <w:p>
      <w:pPr>
        <w:pStyle w:val="Heading1"/>
      </w:pPr>
      <w:r>
        <w:t xml:space="preserve">The Future of Radiology in Asia and Beyond</w:t>
      </w:r>
    </w:p>
    <w:p>
      <w:pPr>
        <w:pStyle w:val="FirstParagraph"/>
      </w:pPr>
      <w:r>
        <w:rPr>
          <w:bCs/>
          <w:b/>
        </w:rPr>
        <w:t xml:space="preserve">A Call to Action:</w:t>
      </w:r>
    </w:p>
    <w:p>
      <w:pPr>
        <w:pStyle w:val="BodyText"/>
      </w:pPr>
      <w:r>
        <w:t xml:space="preserve">As Bangkok cements its status as a premier medical destination, the role of the radiologist will only become more central. The combination of high-tech imaging equipment, AI-driven analytics, and skilled professionals is essential.</w:t>
      </w:r>
    </w:p>
    <w:p>
      <w:pPr>
        <w:pStyle w:val="BodyText"/>
      </w:pPr>
      <w:r>
        <w:rPr>
          <w:bCs/>
          <w:b/>
        </w:rPr>
        <w:t xml:space="preserve">Seminar Presentation Slides</w:t>
      </w:r>
      <w:r>
        <w:t xml:space="preserve"> </w:t>
      </w:r>
      <w:r>
        <w:t xml:space="preserve">conclusion:</w:t>
      </w:r>
    </w:p>
    <w:p>
      <w:pPr>
        <w:pStyle w:val="BodyText"/>
      </w:pPr>
      <w:r>
        <w:t xml:space="preserve">Investing in Radiology education and infrastructure in Thailand is an investment in national health security and economic growth. By embracing innovation while upholding the core values of patient care, radiologists will remain at the heart of medical discovery.</w:t>
      </w:r>
    </w:p>
    <w:bookmarkEnd w:id="27"/>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Radiologist in Thailand, Bangkok</dc:title>
  <dc:creator/>
  <dc:language>en</dc:language>
  <cp:keywords/>
  <dcterms:created xsi:type="dcterms:W3CDTF">2026-07-29T14:06:29Z</dcterms:created>
  <dcterms:modified xsi:type="dcterms:W3CDTF">2026-07-29T14:06:29Z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