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0" w:name="X83cd1155845be31c9f15935d6ac1b51480c765b"/>
    <w:p>
      <w:pPr>
        <w:pStyle w:val="Heading1"/>
      </w:pPr>
      <w:r>
        <w:t xml:space="preserve">Seminar Presentation Slides: The Future of Robotics Engineering</w:t>
      </w:r>
    </w:p>
    <w:p>
      <w:pPr>
        <w:pStyle w:val="FirstParagraph"/>
      </w:pPr>
      <w:r>
        <w:t xml:space="preserve">Focusing on Opportunities in Egypt Alexandria</w:t>
      </w:r>
    </w:p>
    <w:bookmarkEnd w:id="20"/>
    <w:bookmarkStart w:id="21" w:name="Xb0aebacd1409977bb28d68524e3ee00df8cdc2d"/>
    <w:p>
      <w:pPr>
        <w:pStyle w:val="Heading2"/>
      </w:pPr>
      <w:r>
        <w:t xml:space="preserve">Introduction to Robotics Engineer Seminars</w:t>
      </w:r>
      <w:r>
        <w:t xml:space="preserve"> </w:t>
      </w:r>
      <w:r>
        <w:t xml:space="preserve">&lt; p class = " slide-content "&gt;</w:t>
      </w:r>
      <w:r>
        <w:t xml:space="preserve"> </w:t>
      </w:r>
      <w:r>
        <w:t xml:space="preserve">Welcome to this comprehensive seminar designed specifically for aspiring engineers, students, and tech enthusiasts in Egypt Alexandria. As we stand on the brink of Industry 4.0 , understanding the role of a Robotics Engineer is crucial . This presentation will explore how robotics is transforming industries globally and why Egypt Alexandria is emerging as a key hub for this technological revolution in North Africa .</w:t>
      </w:r>
    </w:p>
    <w:bookmarkEnd w:id="21"/>
    <w:bookmarkStart w:id="22" w:name="Xd2d6d7ece4aad05b3900059e41d91659210b1ca"/>
    <w:p>
      <w:pPr>
        <w:pStyle w:val="Heading2"/>
      </w:pPr>
      <w:r>
        <w:t xml:space="preserve">Defining the Robotics Engineer Role</w:t>
      </w:r>
      <w:r>
        <w:t xml:space="preserve"> </w:t>
      </w:r>
      <w:r>
        <w:t xml:space="preserve">&lt; p class = " slide-content "&gt;</w:t>
      </w:r>
      <w:r>
        <w:t xml:space="preserve"> </w:t>
      </w:r>
      <w:r>
        <w:t xml:space="preserve">A Robotics Engineer is a multidisciplinary professional who designs, constructs , tests , and operates robots . This field combines mechanical engineering , electrical engineering , computer science (specifically artificial intelligence and software development ), and systems engineering . In the context of Egypt Alexandria 's growing tech scene , these engineers are not just building machines ; they are creating intelligent systems that solve local challenges while meeting global standards .</w:t>
      </w:r>
    </w:p>
    <w:bookmarkEnd w:id="22"/>
    <w:bookmarkStart w:id="23" w:name="Xfa017dec2b9adebc7e8d5f328c6d1738a8eda73"/>
    <w:p>
      <w:pPr>
        <w:pStyle w:val="Heading2"/>
      </w:pPr>
      <w:r>
        <w:t xml:space="preserve">Why Egypt Alexandria? A Strategic Hub</w:t>
      </w:r>
      <w:r>
        <w:t xml:space="preserve"> </w:t>
      </w:r>
      <w:r>
        <w:t xml:space="preserve">&lt; p class = " slide-content "&gt;</w:t>
      </w:r>
      <w:r>
        <w:t xml:space="preserve"> </w:t>
      </w:r>
      <w:r>
        <w:t xml:space="preserve">Egypt Alexandria is not just a historical city ; it is rapidly becoming an industrial and technological powerhouse . With its strategic location on the Mediterranean Sea , it serves as a gateway for trade and innovation between Europe , Africa , and the Middle East . The local government 's Vision 2030 emphasizes digital transformation and industrial development, creating fertile ground for robotics engineering careers. Alexandria 's universities are updating curricula to include mechatronics and AI, directly feeding into this new wave of engineering talent.</w:t>
      </w:r>
    </w:p>
    <w:p>
      <w:pPr>
        <w:pStyle w:val="FirstParagraph"/>
      </w:pPr>
      <w:r>
        <w:t xml:space="preserve">Key Sectors Driving Demand</w:t>
      </w:r>
      <w:r>
        <w:t xml:space="preserve"> </w:t>
      </w:r>
      <w:r>
        <w:t xml:space="preserve">&lt; ul class = " slide-content "&gt;</w:t>
      </w:r>
    </w:p>
    <w:p>
      <w:pPr>
        <w:pStyle w:val="BodyText"/>
      </w:pPr>
      <w:r>
        <w:rPr>
          <w:bCs/>
          <w:b/>
        </w:rPr>
        <w:t xml:space="preserve">Maritime and Logistics:</w:t>
      </w:r>
      <w:r>
        <w:t xml:space="preserve"> </w:t>
      </w:r>
      <w:r>
        <w:t xml:space="preserve">Given Alexandria 's massive port activities , there is a high demand for automated guided vehicles ( AGVs ) and robotic arms for container handling and warehouse management.</w:t>
      </w:r>
    </w:p>
    <w:p>
      <w:pPr>
        <w:pStyle w:val="BodyText"/>
      </w:pPr>
      <w:r>
        <w:rPr>
          <w:bCs/>
          <w:b/>
        </w:rPr>
        <w:t xml:space="preserve">Agriculture:</w:t>
      </w:r>
      <w:r>
        <w:t xml:space="preserve"> </w:t>
      </w:r>
      <w:r>
        <w:t xml:space="preserve">With food security being a national priority , robotics engineers are developing autonomous drones and harvesters tailored to Egyptian crops, optimizing water usage in the Nile Delta region nearby.</w:t>
      </w:r>
    </w:p>
    <w:p>
      <w:pPr>
        <w:pStyle w:val="BodyText"/>
      </w:pPr>
      <w:r>
        <w:rPr>
          <w:bCs/>
          <w:b/>
        </w:rPr>
        <w:t xml:space="preserve">Tourism and Heritage:</w:t>
      </w:r>
      <w:r>
        <w:t xml:space="preserve"> </w:t>
      </w:r>
      <w:r>
        <w:t xml:space="preserve">Robotics is being used for interactive museum experiences and automated guides at historical sites , enhancing the tourist experience in Alexandria 's cultural landmarks.</w:t>
      </w:r>
    </w:p>
    <w:p>
      <w:pPr>
        <w:pStyle w:val="BodyText"/>
      </w:pPr>
      <w:r>
        <w:rPr>
          <w:bCs/>
          <w:b/>
        </w:rPr>
        <w:t xml:space="preserve">E-Commerce:</w:t>
      </w:r>
      <w:r>
        <w:t xml:space="preserve"> </w:t>
      </w:r>
      <w:r>
        <w:t xml:space="preserve">The boom in online shopping requires efficient last-mile delivery solutions , leading to investments in autonomous delivery robots within urban centers like Alexandria.</w:t>
      </w:r>
    </w:p>
    <w:p>
      <w:pPr>
        <w:pStyle w:val="BodyText"/>
      </w:pPr>
      <w:r>
        <w:t xml:space="preserve">Educational Pathways in Egypt</w:t>
      </w:r>
      <w:r>
        <w:t xml:space="preserve"> </w:t>
      </w:r>
      <w:r>
        <w:t xml:space="preserve">&lt; p class = " slide-content "&gt;</w:t>
      </w:r>
      <w:r>
        <w:t xml:space="preserve"> </w:t>
      </w:r>
      <w:r>
        <w:t xml:space="preserve">To become a Robotics Engineer in this region , one typically starts with a Bachelor 's degree in Mechanical , Electrical , or Computer Engineering from reputable universities such as Alexandria University or the American University in Cairo . Advanced specializations are increasingly available through Master 's programs focusing on Artificial Intelligence and Mechatronics . Furthermore, certification courses offered by international tech giants (like NVIDIA and ROS) are highly valued by local employers.</w:t>
      </w:r>
    </w:p>
    <w:p>
      <w:pPr>
        <w:pStyle w:val="BodyText"/>
      </w:pPr>
      <w:r>
        <w:t xml:space="preserve">Challenges Facing the Industry</w:t>
      </w:r>
      <w:r>
        <w:t xml:space="preserve"> </w:t>
      </w:r>
      <w:r>
        <w:t xml:space="preserve">&lt; p class = " slide-content "&gt;</w:t>
      </w:r>
      <w:r>
        <w:t xml:space="preserve"> </w:t>
      </w:r>
      <w:r>
        <w:t xml:space="preserve">Despite the potential , there are challenges. Access to cutting-edge hardware components can sometimes be hindered by import regulations. Additionally, there is a need for more industry-academia collaboration to ensure graduates possess practical skills. However , solutions are emerging . Local startups are creating open-source robotics platforms suitable for resource-constrained environments . Government incentives for tech companies operating in Alexandria 's designated technology parks are also alleviating financial barriers.</w:t>
      </w:r>
    </w:p>
    <w:p>
      <w:pPr>
        <w:pStyle w:val="BodyText"/>
      </w:pPr>
      <w:r>
        <w:t xml:space="preserve">Career Outlook and Growth</w:t>
      </w:r>
      <w:r>
        <w:t xml:space="preserve"> </w:t>
      </w:r>
      <w:r>
        <w:t xml:space="preserve">&lt; p class = " slide-content "&gt;</w:t>
      </w:r>
      <w:r>
        <w:t xml:space="preserve"> </w:t>
      </w:r>
      <w:r>
        <w:t xml:space="preserve">The job market for Robotics Engineers in Egypt is expanding rapidly. Entry-level positions include Junior Mechatronics Engineer or Software Developer for Robotics. Mid-level roles involve Systems Integration and AI Specialist. Senior roles encompass Chief Technology Officer (CTO) or Head of R&amp;D . Salaries in the tech sector in Alexandria are competitive, often surpassing traditional engineering fields, especially for those with international certifications or experience working with multinational corporations outsourcing to Egypt.</w:t>
      </w:r>
    </w:p>
    <w:p>
      <w:pPr>
        <w:pStyle w:val="BodyText"/>
      </w:pPr>
      <w:r>
        <w:t xml:space="preserve">Essential Skills for Success</w:t>
      </w:r>
      <w:r>
        <w:t xml:space="preserve"> </w:t>
      </w:r>
      <w:r>
        <w:t xml:space="preserve">&lt; ul class = " slide-content "&gt;</w:t>
      </w:r>
    </w:p>
    <w:p>
      <w:pPr>
        <w:pStyle w:val="BodyText"/>
      </w:pPr>
      <w:r>
        <w:rPr>
          <w:bCs/>
          <w:b/>
        </w:rPr>
        <w:t xml:space="preserve">Technical:</w:t>
      </w:r>
      <w:r>
        <w:t xml:space="preserve"> </w:t>
      </w:r>
      <w:r>
        <w:t xml:space="preserve">Proficiency in programming languages (Python, C++), knowledge of ROS (Robot Operating System), CAD design (SolidWorks, AutoCAD), and circuit design.</w:t>
      </w:r>
    </w:p>
    <w:p>
      <w:pPr>
        <w:pStyle w:val="BodyText"/>
      </w:pPr>
      <w:r>
        <w:rPr>
          <w:bCs/>
          <w:b/>
        </w:rPr>
        <w:t xml:space="preserve">Cognitive:</w:t>
      </w:r>
      <w:r>
        <w:t xml:space="preserve"> </w:t>
      </w:r>
      <w:r>
        <w:t xml:space="preserve">Strong problem-solving abilities , critical thinking , and creativity in system design.</w:t>
      </w:r>
    </w:p>
    <w:p>
      <w:pPr>
        <w:pStyle w:val="BodyText"/>
      </w:pPr>
      <w:r>
        <w:rPr>
          <w:bCs/>
          <w:b/>
        </w:rPr>
        <w:t xml:space="preserve">Soft Skills:</w:t>
      </w:r>
      <w:r>
        <w:t xml:space="preserve"> </w:t>
      </w:r>
      <w:r>
        <w:t xml:space="preserve">Teamwork is essential as robotics projects require collaboration between mechanical, electrical, and software teams. Communication skills are vital for explaining complex technical concepts to non-technical stakeholders in local businesses.</w:t>
      </w:r>
    </w:p>
    <w:p>
      <w:pPr>
        <w:pStyle w:val="BodyText"/>
      </w:pPr>
      <w:r>
        <w:t xml:space="preserve">Ecosystem Support in Alexandria</w:t>
      </w:r>
      <w:r>
        <w:t xml:space="preserve"> </w:t>
      </w:r>
      <w:r>
        <w:t xml:space="preserve">&lt; p class = " slide-content "&gt;</w:t>
      </w:r>
      <w:r>
        <w:t xml:space="preserve"> </w:t>
      </w:r>
      <w:r>
        <w:t xml:space="preserve">Egypt Alexandria benefits from a supportive ecosystem. Innovation hubs like the Alexandria New Library 's tech initiatives and various startup incubators provide mentorship , funding , and networking opportunities . The government 's push for smart cities includes plans to integrate robotics into urban planning, ensuring a steady stream of public sector projects that require engineering expertise.</w:t>
      </w:r>
    </w:p>
    <w:p>
      <w:pPr>
        <w:pStyle w:val="BodyText"/>
      </w:pPr>
      <w:r>
        <w:t xml:space="preserve">Global Standards, Local Impact</w:t>
      </w:r>
      <w:r>
        <w:t xml:space="preserve"> </w:t>
      </w:r>
      <w:r>
        <w:t xml:space="preserve">&lt; p class = " slide-content "&gt;</w:t>
      </w:r>
      <w:r>
        <w:t xml:space="preserve"> </w:t>
      </w:r>
      <w:r>
        <w:t xml:space="preserve">While Robotics Engineers in Egypt must adhere to global standards for interoperability and safety , their work has a unique local impact . By developing robots that address specific Egyptian challenges – such as water scarcity in agriculture or traffic congestion in dense urban areas like Alexandria – engineers contribute directly to national development goals. This localization of technology is a key differentiator for Egyptian robotics firms looking to export their solutions to other African nations.</w:t>
      </w:r>
    </w:p>
    <w:p>
      <w:pPr>
        <w:pStyle w:val="BodyText"/>
      </w:pPr>
      <w:r>
        <w:t xml:space="preserve">Future Trends in Robotics</w:t>
      </w:r>
      <w:r>
        <w:t xml:space="preserve"> </w:t>
      </w:r>
      <w:r>
        <w:t xml:space="preserve">&lt; p class = " slide-content "&gt;</w:t>
      </w:r>
      <w:r>
        <w:t xml:space="preserve"> </w:t>
      </w:r>
      <w:r>
        <w:t xml:space="preserve">Looking ahead , several trends will shape the field. Human-Robot Collaboration (Cobots) will become standard in manufacturing to augment human workers rather than replace them completely. Edge Computing will allow robots to process data locally without cloud dependency, crucial for reliability in industrial settings. Furthermore, Soft Robotics , which uses flexible materials, is gaining traction for handling delicate objects like fruits and vegetables, aligning with Egypt 's agricultural export goals.</w:t>
      </w:r>
    </w:p>
    <w:p>
      <w:pPr>
        <w:pStyle w:val="BodyText"/>
      </w:pPr>
      <w:r>
        <w:t xml:space="preserve">Local Success Stories</w:t>
      </w:r>
      <w:r>
        <w:t xml:space="preserve"> </w:t>
      </w:r>
      <w:r>
        <w:t xml:space="preserve">&lt; p class = " slide-content "&gt;</w:t>
      </w:r>
      <w:r>
        <w:t xml:space="preserve"> </w:t>
      </w:r>
      <w:r>
        <w:t xml:space="preserve">Several Egyptian startups based in Alexandria have gained international recognition. For instance , local firms have developed robotic systems for desalination plant monitoring , addressing critical water needs . Others are working on autonomous cleaning robots for large industrial zones near the port . These success stories demonstrate that with the right talent and support, Egypt can produce world-class robotics solutions.</w:t>
      </w:r>
    </w:p>
    <w:p>
      <w:pPr>
        <w:pStyle w:val="BodyText"/>
      </w:pPr>
      <w:r>
        <w:t xml:space="preserve">Conclusion: Embracing the Robotic Age</w:t>
      </w:r>
      <w:r>
        <w:t xml:space="preserve"> </w:t>
      </w:r>
      <w:r>
        <w:t xml:space="preserve">&lt; p class = " slide-content "&gt;</w:t>
      </w:r>
      <w:r>
        <w:t xml:space="preserve"> </w:t>
      </w:r>
      <w:r>
        <w:t xml:space="preserve">The role of a Robotics Engineer in Egypt Alexandria is pivotal. It represents a convergence of tradition and innovation , history and future . By leveraging educational resources , government support , and global technological trends, Egypt can establish itself as a leader in robotics within the MENA region. For students and professionals, this is an exciting time to enter the field.</w:t>
      </w:r>
    </w:p>
    <w:p>
      <w:pPr>
        <w:pStyle w:val="BodyText"/>
      </w:pPr>
      <w:r>
        <w:t xml:space="preserve">Take Action Today</w:t>
      </w:r>
      <w:r>
        <w:t xml:space="preserve"> </w:t>
      </w:r>
      <w:r>
        <w:t xml:space="preserve">&lt; p class = " slide-content "&gt;</w:t>
      </w:r>
      <w:r>
        <w:t xml:space="preserve"> </w:t>
      </w:r>
      <w:r>
        <w:t xml:space="preserve">If you are inspired by this presentation , we encourage you to take the next step . Enroll in relevant engineering programs at Alexandria 's universities. Attend local tech meetups and hackathons. Connect with professionals in the field via LinkedIn groups focused on Egyptian Tech. The future of robotics is being built now, and Egypt Alexandria is ready to lead the charge.</w:t>
      </w:r>
    </w:p>
    <w:p>
      <w:pPr>
        <w:pStyle w:val="BodyText"/>
      </w:pPr>
      <w:r>
        <w:t xml:space="preserve">Questions and Answers</w:t>
      </w:r>
      <w:r>
        <w:t xml:space="preserve"> </w:t>
      </w:r>
      <w:r>
        <w:t xml:space="preserve">&lt; p class = " slide-content "&gt;</w:t>
      </w:r>
      <w:r>
        <w:t xml:space="preserve"> </w:t>
      </w:r>
      <w:r>
        <w:t xml:space="preserve">We welcome your questions regarding career paths , educational resources , industry challenges , or specific technological inquiries related to Robotics Engineering in Egypt Alexandria. Let 's discuss how we can collectively shape this exciting future together .</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Egypt Alexandria</dc:title>
  <dc:creator/>
  <dc:language>en</dc:language>
  <cp:keywords/>
  <dcterms:created xsi:type="dcterms:W3CDTF">2026-07-29T17:32:54Z</dcterms:created>
  <dcterms:modified xsi:type="dcterms:W3CDTF">2026-07-29T17:32:54Z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