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Peru</w:t>
      </w:r>
      <w:r>
        <w:t xml:space="preserve"> </w:t>
      </w:r>
      <w:r>
        <w:t xml:space="preserve">Lima</w:t>
      </w:r>
    </w:p>
    <w:bookmarkStart w:id="20" w:name="X64d771611a7be94f1e8ae2d8fddf2ea6457c843"/>
    <w:p>
      <w:pPr>
        <w:pStyle w:val="Heading1"/>
      </w:pPr>
      <w:r>
        <w:t xml:space="preserve">Seminar Presentation Slides: The Rise of the Robotics Engineer in Peru Lima</w:t>
      </w:r>
    </w:p>
    <w:p>
      <w:pPr>
        <w:pStyle w:val="FirstParagraph"/>
      </w:pPr>
      <w:r>
        <w:br/>
      </w:r>
      <w:r>
        <w:t xml:space="preserve">Navigating Industry 4.0 in a Developing Economy</w:t>
      </w:r>
    </w:p>
    <w:bookmarkEnd w:id="20"/>
    <w:p>
      <w:pPr>
        <w:pStyle w:val="BodyText"/>
      </w:pPr>
      <w:r>
        <w:t xml:space="preserve">Welcome to this comprehensive seminar presentation slides document designed specifically for stakeholders in Peru Lima. As we stand at the precipice of technological revolution, understanding the role of the Robotics Engineer is critical for sustainable growth. This document explores how Peru Lima is transitioning from traditional industries to smart manufacturing and automation.</w:t>
      </w:r>
    </w:p>
    <w:p>
      <w:pPr>
        <w:numPr>
          <w:ilvl w:val="0"/>
          <w:numId w:val="1001"/>
        </w:numPr>
        <w:pStyle w:val="Compact"/>
      </w:pPr>
      <w:r>
        <w:rPr>
          <w:bCs/>
          <w:b/>
        </w:rPr>
        <w:t xml:space="preserve">Seminar Presentation Slides</w:t>
      </w:r>
      <w:r>
        <w:t xml:space="preserve">: These slides serve as a structured guide for educational and corporate workshops.</w:t>
      </w:r>
    </w:p>
    <w:p>
      <w:pPr>
        <w:numPr>
          <w:ilvl w:val="0"/>
          <w:numId w:val="1001"/>
        </w:numPr>
        <w:pStyle w:val="Compact"/>
      </w:pPr>
      <w:r>
        <w:rPr>
          <w:bCs/>
          <w:b/>
        </w:rPr>
        <w:t xml:space="preserve">Robotics Engineer</w:t>
      </w:r>
      <w:r>
        <w:t xml:space="preserve">: We define the technical, strategic, and ethical responsibilities of this emerging profession.</w:t>
      </w:r>
    </w:p>
    <w:bookmarkStart w:id="21" w:name="the-economic-landscape-of-peru-lima"/>
    <w:p>
      <w:pPr>
        <w:pStyle w:val="Heading2"/>
      </w:pPr>
      <w:r>
        <w:t xml:space="preserve">The Economic Landscape of Peru Lima</w:t>
      </w:r>
    </w:p>
    <w:p>
      <w:pPr>
        <w:pStyle w:val="FirstParagraph"/>
      </w:pPr>
      <w:r>
        <w:br/>
      </w:r>
      <w:r>
        <w:t xml:space="preserve">Why Automation is Essential for Growth</w:t>
      </w:r>
    </w:p>
    <w:bookmarkEnd w:id="21"/>
    <w:p>
      <w:pPr>
        <w:pStyle w:val="BodyText"/>
      </w:pPr>
      <w:r>
        <w:t xml:space="preserve">Peru Lima represents a critical economic engine for South America. However, it faces challenges regarding labor productivity and global competition. The implementation of advanced robotics is not just a luxury but a necessity.</w:t>
      </w:r>
    </w:p>
    <w:p>
      <w:pPr>
        <w:numPr>
          <w:ilvl w:val="0"/>
          <w:numId w:val="1002"/>
        </w:numPr>
        <w:pStyle w:val="Compact"/>
      </w:pPr>
      <w:r>
        <w:rPr>
          <w:bCs/>
          <w:b/>
        </w:rPr>
        <w:t xml:space="preserve">Mining Sector Dominance</w:t>
      </w:r>
      <w:r>
        <w:t xml:space="preserve">: Peru is one of the world's top producers of copper and silver. Robotics Engineers are vital for deploying autonomous vehicles and drones in harsh environments like the high Andes, ensuring safety and efficiency.</w:t>
      </w:r>
    </w:p>
    <w:p>
      <w:pPr>
        <w:numPr>
          <w:ilvl w:val="0"/>
          <w:numId w:val="1002"/>
        </w:numPr>
        <w:pStyle w:val="Compact"/>
      </w:pPr>
      <w:r>
        <w:rPr>
          <w:bCs/>
          <w:b/>
        </w:rPr>
        <w:t xml:space="preserve">Agricultural Innovation</w:t>
      </w:r>
      <w:r>
        <w:t xml:space="preserve">: In regions supplying Lima, precision agriculture relies on robotic sensors to optimize water usage and crop yield, directly impacting food security in the capital.</w:t>
      </w:r>
    </w:p>
    <w:bookmarkStart w:id="22" w:name="the-role-of-the-robotics-engineer"/>
    <w:p>
      <w:pPr>
        <w:pStyle w:val="Heading2"/>
      </w:pPr>
      <w:r>
        <w:t xml:space="preserve">The Role of the Robotics Engineer</w:t>
      </w:r>
    </w:p>
    <w:p>
      <w:pPr>
        <w:pStyle w:val="FirstParagraph"/>
      </w:pPr>
      <w:r>
        <w:br/>
      </w:r>
      <w:r>
        <w:t xml:space="preserve">Bridging Hardware, Software, and Strategy</w:t>
      </w:r>
    </w:p>
    <w:bookmarkEnd w:id="22"/>
    <w:p>
      <w:pPr>
        <w:pStyle w:val="BodyText"/>
      </w:pPr>
      <w:r>
        <w:t xml:space="preserve">A Robotics Engineer is not merely a programmer or an electrician. This professional integrates mechanical engineering, computer science, and electronics to create functional autonomous systems.</w:t>
      </w:r>
    </w:p>
    <w:p>
      <w:pPr>
        <w:numPr>
          <w:ilvl w:val="0"/>
          <w:numId w:val="1003"/>
        </w:numPr>
        <w:pStyle w:val="Compact"/>
      </w:pPr>
      <w:r>
        <w:rPr>
          <w:bCs/>
          <w:b/>
        </w:rPr>
        <w:t xml:space="preserve">System Integration</w:t>
      </w:r>
      <w:r>
        <w:t xml:space="preserve">: In Peru Lima's manufacturing plants, the Robotics Engineer designs workflows where cobots (collaborative robots) work alongside humans safely.</w:t>
      </w:r>
    </w:p>
    <w:p>
      <w:pPr>
        <w:numPr>
          <w:ilvl w:val="0"/>
          <w:numId w:val="1003"/>
        </w:numPr>
        <w:pStyle w:val="Compact"/>
      </w:pPr>
      <w:r>
        <w:rPr>
          <w:bCs/>
          <w:b/>
        </w:rPr>
        <w:t xml:space="preserve">Maintenance and Troubleshooting</w:t>
      </w:r>
      <w:r>
        <w:t xml:space="preserve">: With a shortage of specialized technicians in the region, these engineers play a crucial role in maintaining complex automated systems, reducing downtime for local businesses.</w:t>
      </w:r>
    </w:p>
    <w:bookmarkStart w:id="23" w:name="educational-initiatives-in-peru-lima"/>
    <w:p>
      <w:pPr>
        <w:pStyle w:val="Heading2"/>
      </w:pPr>
      <w:r>
        <w:t xml:space="preserve">Educational Initiatives in Peru Lima</w:t>
      </w:r>
    </w:p>
    <w:p>
      <w:pPr>
        <w:pStyle w:val="FirstParagraph"/>
      </w:pPr>
      <w:r>
        <w:br/>
      </w:r>
      <w:r>
        <w:t xml:space="preserve">Building the Next Generation of Talent</w:t>
      </w:r>
    </w:p>
    <w:bookmarkEnd w:id="23"/>
    <w:p>
      <w:pPr>
        <w:pStyle w:val="BodyText"/>
      </w:pPr>
      <w:r>
        <w:t xml:space="preserve">To sustain this technological advancement, educational institutions in Peru Lima are adapting their curricula. Universities such as PUCP and UNI are introducing specialized courses in mechatronics and AI.</w:t>
      </w:r>
    </w:p>
    <w:p>
      <w:pPr>
        <w:numPr>
          <w:ilvl w:val="0"/>
          <w:numId w:val="1004"/>
        </w:numPr>
        <w:pStyle w:val="Compact"/>
      </w:pPr>
      <w:r>
        <w:rPr>
          <w:bCs/>
          <w:b/>
        </w:rPr>
        <w:t xml:space="preserve">Tech Hubs</w:t>
      </w:r>
      <w:r>
        <w:t xml:space="preserve">: The emergence of coworking spaces and tech hubs in districts like San Isidro and Miraflores in Peru Lima fosters collaboration between students, startups, and established corporations.</w:t>
      </w:r>
    </w:p>
    <w:p>
      <w:pPr>
        <w:numPr>
          <w:ilvl w:val="0"/>
          <w:numId w:val="1004"/>
        </w:numPr>
        <w:pStyle w:val="Compact"/>
      </w:pPr>
      <w:r>
        <w:rPr>
          <w:bCs/>
          <w:b/>
        </w:rPr>
        <w:t xml:space="preserve">Certification Programs</w:t>
      </w:r>
      <w:r>
        <w:t xml:space="preserve">: Short-term certifications in ROS (Robot Operating System) and Python are becoming popular for engineers looking to upskill quickly.</w:t>
      </w:r>
    </w:p>
    <w:bookmarkStart w:id="24" w:name="sector-specific-applications"/>
    <w:p>
      <w:pPr>
        <w:pStyle w:val="Heading2"/>
      </w:pPr>
      <w:r>
        <w:t xml:space="preserve">Sector-Specific Applications</w:t>
      </w:r>
    </w:p>
    <w:p>
      <w:pPr>
        <w:pStyle w:val="FirstParagraph"/>
      </w:pPr>
      <w:r>
        <w:br/>
      </w:r>
      <w:r>
        <w:t xml:space="preserve">From Manufacturing to Healthcare</w:t>
      </w:r>
    </w:p>
    <w:bookmarkEnd w:id="24"/>
    <w:p>
      <w:pPr>
        <w:pStyle w:val="BodyText"/>
      </w:pPr>
      <w:r>
        <w:t xml:space="preserve">The application of robotics in Peru Lima extends beyond heavy industry. It touches healthcare, logistics, and tourism.</w:t>
      </w:r>
    </w:p>
    <w:p>
      <w:pPr>
        <w:numPr>
          <w:ilvl w:val="0"/>
          <w:numId w:val="1005"/>
        </w:numPr>
        <w:pStyle w:val="Compact"/>
      </w:pPr>
      <w:r>
        <w:rPr>
          <w:bCs/>
          <w:b/>
        </w:rPr>
        <w:t xml:space="preserve">Healthcare Robotics</w:t>
      </w:r>
      <w:r>
        <w:t xml:space="preserve">: Hospitals in Lima are adopting robotic surgery assistants and automated pharmacy systems. A Robotics Engineer is needed to calibrate these sensitive devices for local medical procedures.</w:t>
      </w:r>
    </w:p>
    <w:p>
      <w:pPr>
        <w:numPr>
          <w:ilvl w:val="0"/>
          <w:numId w:val="1005"/>
        </w:numPr>
        <w:pStyle w:val="Compact"/>
      </w:pPr>
      <w:r>
        <w:rPr>
          <w:bCs/>
          <w:b/>
        </w:rPr>
        <w:t xml:space="preserve">Last-Mile Logistics</w:t>
      </w:r>
      <w:r>
        <w:t xml:space="preserve">: With the e-commerce boom in Peru, delivery startups are testing drone and ground robot solutions. The Robotics Engineer designs navigation systems that can handle the unique urban geometry of Lima's sprawling districts.</w:t>
      </w:r>
    </w:p>
    <w:bookmarkStart w:id="25" w:name="ethical-and-social-considerations"/>
    <w:p>
      <w:pPr>
        <w:pStyle w:val="Heading2"/>
      </w:pPr>
      <w:r>
        <w:t xml:space="preserve">Ethical and Social Considerations</w:t>
      </w:r>
    </w:p>
    <w:p>
      <w:pPr>
        <w:pStyle w:val="FirstParagraph"/>
      </w:pPr>
      <w:r>
        <w:br/>
      </w:r>
      <w:r>
        <w:t xml:space="preserve">Addressing Job Displacement and Inequality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Peru Lima</dc:title>
  <dc:creator/>
  <dc:language>en</dc:language>
  <cp:keywords/>
  <dcterms:created xsi:type="dcterms:W3CDTF">2026-07-29T12:50:31Z</dcterms:created>
  <dcterms:modified xsi:type="dcterms:W3CDTF">2026-07-29T12:50:31Z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