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20" w:name="X5c63826568b468bfc8d8d606d827cb5680dd186"/>
    <w:p>
      <w:pPr>
        <w:pStyle w:val="Heading1"/>
      </w:pPr>
      <w:r>
        <w:t xml:space="preserve">Sales Executive Seminar Presentation</w:t>
      </w:r>
      <w:r>
        <w:br/>
      </w:r>
      <w:r>
        <w:t xml:space="preserve">Navigating the Berlin Market</w:t>
      </w:r>
    </w:p>
    <w:p>
      <w:pPr>
        <w:pStyle w:val="FirstParagraph"/>
      </w:pPr>
      <w:r>
        <w:rPr>
          <w:bCs/>
          <w:b/>
        </w:rPr>
        <w:t xml:space="preserve">Target Audience:</w:t>
      </w:r>
      <w:r>
        <w:t xml:space="preserve"> </w:t>
      </w:r>
      <w:r>
        <w:t xml:space="preserve">Aspiring Sales Executives &amp; B2B Professionals</w:t>
      </w:r>
      <w:r>
        <w:br/>
      </w:r>
      <w:r>
        <w:rPr>
          <w:bCs/>
          <w:b/>
        </w:rPr>
        <w:t xml:space="preserve">Location Focus:</w:t>
      </w:r>
      <w:r>
        <w:t xml:space="preserve"> </w:t>
      </w:r>
      <w:r>
        <w:t xml:space="preserve">Germany, Berlin</w:t>
      </w:r>
      <w:r>
        <w:br/>
      </w:r>
      <w:r>
        <w:rPr>
          <w:bCs/>
          <w:b/>
        </w:rPr>
        <w:t xml:space="preserve">Date:</w:t>
      </w:r>
      <w:r>
        <w:t xml:space="preserve">{Current Date}</w:t>
      </w:r>
    </w:p>
    <w:bookmarkEnd w:id="20"/>
    <w:bookmarkStart w:id="21" w:name="Xc0c57adc5be741642ae36a2c72a82ff0953116c"/>
    <w:p>
      <w:pPr>
        <w:pStyle w:val="Heading2"/>
      </w:pPr>
      <w:r>
        <w:t xml:space="preserve">The Role of the Sales Executive in Berlin</w:t>
      </w:r>
    </w:p>
    <w:p>
      <w:pPr>
        <w:pStyle w:val="FirstParagraph"/>
      </w:pPr>
      <w:r>
        <w:t xml:space="preserve">Welcome to this comprehensive seminar designed specifically for sales professionals aiming to excel in one of Europe's most dynamic economic hubs. The role of a Sales Executive is not merely about closing deals; it is about building trust, understanding cultural nuances, and delivering value in a highly competitive environment.</w:t>
      </w:r>
    </w:p>
    <w:p>
      <w:pPr>
        <w:pStyle w:val="BodyText"/>
      </w:pPr>
      <w:r>
        <w:t xml:space="preserve">Berlin, the capital city of Germany, has transformed from a gritty post-industrial metropolis into a global startup capital and an innovation powerhouse. For any Sales Executive targeting this region, understanding the local business etiquette and market dynamics is non-negotiable. This presentation outlines the key strategies required to succeed as a Sales Executive in Berlin.</w:t>
      </w:r>
    </w:p>
    <w:bookmarkEnd w:id="21"/>
    <w:bookmarkStart w:id="22" w:name="the-berlin-business-landscape"/>
    <w:p>
      <w:pPr>
        <w:pStyle w:val="Heading2"/>
      </w:pPr>
      <w:r>
        <w:t xml:space="preserve">The Berlin Business Landscape</w:t>
      </w:r>
    </w:p>
    <w:p>
      <w:pPr>
        <w:pStyle w:val="FirstParagraph"/>
      </w:pPr>
      <w:r>
        <w:t xml:space="preserve">Berlin is often referred to as the "New York of Europe" due to its vibrant energy and entrepreneurial spirit. However, beneath the surface of this trendy facade lies a robust industrial base and a strong engineering tradition inherited from traditional German values.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 Hub:</w:t>
      </w:r>
      <w:r>
        <w:t xml:space="preserve"> </w:t>
      </w:r>
      <w:r>
        <w:t xml:space="preserve">With thousands of startups in areas like AI, FinTech, and E-commerce, there is immense demand for B2B sales solutions.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Mix:</w:t>
      </w:r>
      <w:r>
        <w:t xml:space="preserve"> </w:t>
      </w:r>
      <w:r>
        <w:t xml:space="preserve">Berlin attracts talent from all over the world. As a Sales Executive, you must be culturally agile. The ability to switch between English (the lingua franca of business here) and German (for deeper relationship building) is crucial.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Pace of Business:</w:t>
      </w:r>
      <w:r>
        <w:t xml:space="preserve"> </w:t>
      </w:r>
      <w:r>
        <w:t xml:space="preserve">While startups move fast, established German companies ("Mittelstand") value thorough preparation and data-driven approaches. A Sales Executive must adapt their pitch accordingly.</w:t>
      </w:r>
    </w:p>
    <w:bookmarkEnd w:id="22"/>
    <w:bookmarkStart w:id="24" w:name="cultural-etiquette-for-sales-executives"/>
    <w:p>
      <w:pPr>
        <w:pStyle w:val="Heading2"/>
      </w:pPr>
      <w:r>
        <w:t xml:space="preserve">Cultural Etiquette for Sales Executives</w:t>
      </w:r>
    </w:p>
    <w:p>
      <w:pPr>
        <w:pStyle w:val="FirstParagraph"/>
      </w:pPr>
      <w:r>
        <w:t xml:space="preserve">To succeed as a Sales Executive in Germany, specifically Berlin, you must respect the local culture. German business culture is known for its directness, precision, and punctuality.</w:t>
      </w:r>
    </w:p>
    <w:bookmarkStart w:id="23" w:name="the-sachlichkeit-principle"/>
    <w:p>
      <w:pPr>
        <w:pStyle w:val="Heading3"/>
      </w:pPr>
      <w:r>
        <w:t xml:space="preserve">The "Sachlichkeit" Principle</w:t>
      </w:r>
    </w:p>
    <w:p>
      <w:pPr>
        <w:pStyle w:val="FirstParagraph"/>
      </w:pPr>
      <w:r>
        <w:rPr>
          <w:bCs/>
          <w:b/>
        </w:rPr>
        <w:t xml:space="preserve">Sachlichkeit</w:t>
      </w:r>
      <w:r>
        <w:t xml:space="preserve">, or factual objectivity, is paramount. In Berlin and across Germany, emotional manipulation or overly aggressive sales tactics are often viewed with suspicion. As a Sales Executive, your arguments must be logical, well-researched, and fact-based.</w:t>
      </w:r>
    </w:p>
    <w:bookmarkEnd w:id="23"/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Punctuality:</w:t>
      </w:r>
      <w:r>
        <w:t xml:space="preserve"> </w:t>
      </w:r>
      <w:r>
        <w:t xml:space="preserve">Arriving late to a meeting in Berlin is considered unprofessional and disrespectful. A Sales Executive must always be on time.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Hierarchy:</w:t>
      </w:r>
      <w:r>
        <w:t xml:space="preserve"> </w:t>
      </w:r>
      <w:r>
        <w:t xml:space="preserve">While Berlin startups are flat, traditional German firms still respect hierarchy. Address clients by their titles (e.g., Herr Doktor Müller) until invited to use first names.</w:t>
      </w:r>
    </w:p>
    <w:bookmarkEnd w:id="24"/>
    <w:bookmarkStart w:id="25" w:name="adapting-the-sales-cycle-in-berlin"/>
    <w:p>
      <w:pPr>
        <w:pStyle w:val="Heading2"/>
      </w:pPr>
      <w:r>
        <w:t xml:space="preserve">Adapting the Sales Cycle in Berlin</w:t>
      </w:r>
    </w:p>
    <w:p>
      <w:pPr>
        <w:pStyle w:val="FirstParagraph"/>
      </w:pPr>
      <w:r>
        <w:t xml:space="preserve">The sales cycle in Germany tends to be longer than in the United States or other Anglo-Saxon countries. Decisions are often made collectively after extensive internal review. As a Sales Executive, patience and persistence are key virtues.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Preparation:</w:t>
      </w:r>
      <w:r>
        <w:t xml:space="preserve"> </w:t>
      </w:r>
      <w:r>
        <w:t xml:space="preserve">Before your first meeting with a client in Berlin, ensure you have all technical documentation ready. German clients appreciate depth.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First Meeting:</w:t>
      </w:r>
      <w:r>
        <w:t xml:space="preserve"> </w:t>
      </w:r>
      <w:r>
        <w:t xml:space="preserve">This is often about building credibility rather than selling. Avoid hard selling during the initial contact in Berlin.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Follow-up:</w:t>
      </w:r>
      <w:r>
        <w:t xml:space="preserve"> </w:t>
      </w:r>
      <w:r>
        <w:t xml:space="preserve">Detailed follow-up emails summarizing discussions and next steps are expected. Ambiguity is the enemy of a successful Sales Executive in this region.</w:t>
      </w:r>
    </w:p>
    <w:bookmarkEnd w:id="25"/>
    <w:bookmarkStart w:id="26" w:name="networking-and-relationship-building"/>
    <w:p>
      <w:pPr>
        <w:pStyle w:val="Heading2"/>
      </w:pPr>
      <w:r>
        <w:t xml:space="preserve">Networking and Relationship Building</w:t>
      </w:r>
    </w:p>
    <w:p>
      <w:pPr>
        <w:pStyle w:val="FirstParagraph"/>
      </w:pPr>
      <w:r>
        <w:t xml:space="preserve">In Berlin, personal connections play a significant role. However, networking here is different from the "drinks after work" culture of London or New York.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 Events:</w:t>
      </w:r>
      <w:r>
        <w:t xml:space="preserve"> </w:t>
      </w:r>
      <w:r>
        <w:t xml:space="preserve">Attending events at places like Co-Working spaces in Kreuzberg or Tech hubs in Mitte is essential for a Sales Executive to find leads.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Presence:</w:t>
      </w:r>
      <w:r>
        <w:t xml:space="preserve"> </w:t>
      </w:r>
      <w:r>
        <w:t xml:space="preserve">LinkedIn is heavily used in Berlin. A Sales Executive must maintain a professional profile that highlights expertise rather than just contacts.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Trust Building:</w:t>
      </w:r>
      <w:r>
        <w:t xml:space="preserve"> </w:t>
      </w:r>
      <w:r>
        <w:t xml:space="preserve">In Germany, business follows trust. As a Sales Executive, demonstrate reliability and consistency over time to build lasting relationships with clients in Berlin.</w:t>
      </w:r>
    </w:p>
    <w:bookmarkEnd w:id="26"/>
    <w:bookmarkStart w:id="27" w:name="common-challenges-for-sales-executives"/>
    <w:p>
      <w:pPr>
        <w:pStyle w:val="Heading2"/>
      </w:pPr>
      <w:r>
        <w:t xml:space="preserve">Common Challenges for Sales Executives</w:t>
      </w:r>
    </w:p>
    <w:p>
      <w:pPr>
        <w:pStyle w:val="FirstParagraph"/>
      </w:pPr>
      <w:r>
        <w:t xml:space="preserve">Navigating the sales landscape in Germany, particularly Berlin, presents unique hurdles that every professional must anticipate.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Bureaucracy:</w:t>
      </w:r>
      <w:r>
        <w:t xml:space="preserve"> </w:t>
      </w:r>
      <w:r>
        <w:t xml:space="preserve">Even though Berlin is modern, administrative processes can be slow. A Sales Executive must manage client expectations regarding implementation times and legal compliance.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Privacy:</w:t>
      </w:r>
      <w:r>
        <w:t xml:space="preserve"> </w:t>
      </w:r>
      <w:r>
        <w:t xml:space="preserve">With strict GDPR laws in Germany, a Sales Executive must ensure that all data handling practices are compliant. This is a major selling point if positioned correctly.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Competition:</w:t>
      </w:r>
      <w:r>
        <w:t xml:space="preserve"> </w:t>
      </w:r>
      <w:r>
        <w:t xml:space="preserve">The density of tech companies in Berlin means high competition for attention. Differentiation through superior customer service and product knowledge is vital for any Sales Executive.</w:t>
      </w:r>
    </w:p>
    <w:bookmarkEnd w:id="27"/>
    <w:bookmarkStart w:id="28" w:name="conclusion-mastering-the-berlin-market"/>
    <w:p>
      <w:pPr>
        <w:pStyle w:val="Heading2"/>
      </w:pPr>
      <w:r>
        <w:t xml:space="preserve">Conclusion: Mastering the Berlin Market</w:t>
      </w:r>
    </w:p>
    <w:p>
      <w:pPr>
        <w:pStyle w:val="FirstParagraph"/>
      </w:pPr>
      <w:r>
        <w:t xml:space="preserve">Becoming a successful Sales Executive in Berlin requires a blend of international sales techniques and local cultural intelligence. It is not enough to have good products; you must understand the mindset of the German buyer.</w:t>
      </w:r>
    </w:p>
    <w:p>
      <w:pPr>
        <w:pStyle w:val="BodyText"/>
      </w:pPr>
      <w:r>
        <w:rPr>
          <w:bCs/>
          <w:b/>
        </w:rPr>
        <w:t xml:space="preserve">Key Takeaways for Sales Executives:</w:t>
      </w:r>
    </w:p>
    <w:p>
      <w:pPr>
        <w:pStyle w:val="BodyText"/>
      </w:pPr>
      <w:r>
        <w:rPr>
          <w:bCs/>
          <w:b/>
        </w:rPr>
        <w:t xml:space="preserve">Be Prepared:</w:t>
      </w:r>
      <w:r>
        <w:t xml:space="preserve"> </w:t>
      </w:r>
      <w:r>
        <w:t xml:space="preserve">Data and facts drive decisions in Berlin.</w:t>
      </w:r>
    </w:p>
    <w:p>
      <w:pPr>
        <w:pStyle w:val="BodyText"/>
      </w:pPr>
      <w:r>
        <w:t xml:space="preserve">Be Respectful: Punctuality and hierarchy matter in Germany.</w:t>
      </w:r>
    </w:p>
    <w:p>
      <w:pPr>
        <w:pStyle w:val="BodyText"/>
      </w:pPr>
      <w:r>
        <w:rPr>
          <w:bCs/>
          <w:b/>
        </w:rPr>
        <w:t xml:space="preserve">&lt; b &gt;&lt; strong&gt;Bbe Patient: Relationship building takes time but yields long-term loyalty.</w:t>
      </w:r>
    </w:p>
    <w:p>
      <w:pPr>
        <w:pStyle w:val="BodyText"/>
      </w:pPr>
      <w:r>
        <w:t xml:space="preserve">Thank you for your attention. Questions regarding the Sales Executive role in Germany Berlin are now welcome.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Executive Seminar Presentation - Germany Berlin</dc:title>
  <dc:creator/>
  <dc:language>en</dc:language>
  <cp:keywords/>
  <dcterms:created xsi:type="dcterms:W3CDTF">2026-07-29T17:57:48Z</dcterms:created>
  <dcterms:modified xsi:type="dcterms:W3CDTF">2026-07-29T17:57:48Z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