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Seminar</w:t>
      </w:r>
      <w:r>
        <w:t xml:space="preserve"> </w:t>
      </w:r>
      <w:r>
        <w:t xml:space="preserve">-</w:t>
      </w:r>
      <w:r>
        <w:t xml:space="preserve"> </w:t>
      </w:r>
      <w:r>
        <w:t xml:space="preserve">Ivory</w:t>
      </w:r>
      <w:r>
        <w:t xml:space="preserve"> </w:t>
      </w:r>
      <w:r>
        <w:t xml:space="preserve">Coast</w:t>
      </w:r>
      <w:r>
        <w:t xml:space="preserve"> </w:t>
      </w:r>
      <w:r>
        <w:t xml:space="preserve">Abidjan</w:t>
      </w:r>
    </w:p>
    <w:bookmarkStart w:id="28" w:name="Xc0d765dd3c5f7043cb72c6f2a52504108d0c553"/>
    <w:p>
      <w:pPr>
        <w:pStyle w:val="Heading1"/>
      </w:pPr>
      <w:r>
        <w:t xml:space="preserve">Seminar Presentation Slides for Sales Executives in Ivory Coast Abidjan</w:t>
      </w:r>
    </w:p>
    <w:bookmarkStart w:id="20" w:name="welcome-and-introduction"/>
    <w:p>
      <w:pPr>
        <w:pStyle w:val="Heading2"/>
      </w:pPr>
      <w:r>
        <w:t xml:space="preserve">Welcome and Introduction</w:t>
      </w:r>
    </w:p>
    <w:p>
      <w:pPr>
        <w:pStyle w:val="FirstParagraph"/>
      </w:pPr>
      <w:r>
        <w:t xml:space="preserve">Welcome to this comprehensive seminar designed specifically for aspiring and current Sales Executives operating within the dynamic economic landscape of Ivory Coast, with a specific focus on Abidjan. As we gather here, it is crucial to recognize that selling is not merely about transaction; it is about building relationships, understanding cultural nuances, and delivering value in a rapidly modernizing market. Abidjan serves as the economic heartbeat of West Africa, making it the perfect ground to master these skills.</w:t>
      </w:r>
    </w:p>
    <w:bookmarkEnd w:id="20"/>
    <w:bookmarkStart w:id="21" w:name="the-unique-landscape-of-ivory-coast"/>
    <w:p>
      <w:pPr>
        <w:pStyle w:val="Heading2"/>
      </w:pPr>
      <w:r>
        <w:t xml:space="preserve">The Unique Landscape of Ivory Coast</w:t>
      </w:r>
    </w:p>
    <w:p>
      <w:pPr>
        <w:pStyle w:val="FirstParagraph"/>
      </w:pPr>
      <w:r>
        <w:t xml:space="preserve">To succeed as a Sales Executive in this region, one must first understand the context. Ivory Coast has emerged as one of the fastest-growing economies in West Africa. The country is a global leader in cocoa production, but its economy is diversifying rapidly into services, telecommunications, logistics, and manufacturing. Abidjan acts as the primary hub for these industries.</w:t>
      </w:r>
    </w:p>
    <w:p>
      <w:pPr>
        <w:pStyle w:val="BodyText"/>
      </w:pPr>
      <w:r>
        <w:t xml:space="preserve">The market here is vibrant but competitive. Consumers are becoming more sophisticated due to increased digital connectivity and urbanization. For a Sales Executive in Ivory Coast Abidjan, this means that traditional hard-selling tactics may no longer suffice. Instead, consultative selling—where you act as an advisor rather than just a vendor—is essential to building trust with local clients.</w:t>
      </w:r>
    </w:p>
    <w:bookmarkEnd w:id="21"/>
    <w:bookmarkStart w:id="22" w:name="the-role-of-the-sales-executive"/>
    <w:p>
      <w:pPr>
        <w:pStyle w:val="Heading2"/>
      </w:pPr>
      <w:r>
        <w:t xml:space="preserve">The Role of the Sales Executive</w:t>
      </w:r>
    </w:p>
    <w:p>
      <w:pPr>
        <w:pStyle w:val="FirstParagraph"/>
      </w:pPr>
      <w:r>
        <w:t xml:space="preserve">In this presentation, we define the modern Sales Executive not as someone who pushes products, but as someone who solves problems. Your primary role is to identify customer needs and align them with our solutions. In Abidjan, where face-to-face interaction remains highly valued in business culture, your presence and professionalism are critical.</w:t>
      </w:r>
    </w:p>
    <w:p>
      <w:pPr>
        <w:pStyle w:val="BodyText"/>
      </w:pPr>
      <w:r>
        <w:t xml:space="preserve">A Sales Executive must possess three core competencies: product knowledge, emotional intelligence, and market agility. You must know your product inside out to answer technical questions confidently. However, you must also understand the human element. In Ivorian business culture, rapport building often precedes contract signing. Taking the time to greet clients properly and show genuine interest in their well-being can make or break a deal.</w:t>
      </w:r>
    </w:p>
    <w:bookmarkEnd w:id="22"/>
    <w:bookmarkStart w:id="23" w:name="cultural-nuances-in-abidjan"/>
    <w:p>
      <w:pPr>
        <w:pStyle w:val="Heading2"/>
      </w:pPr>
      <w:r>
        <w:t xml:space="preserve">Cultural Nuances in Abidjan</w:t>
      </w:r>
    </w:p>
    <w:p>
      <w:pPr>
        <w:pStyle w:val="FirstParagraph"/>
      </w:pPr>
      <w:r>
        <w:t xml:space="preserve">Selling in Ivory Coast requires an appreciation for local etiquette. Respect for hierarchy and age is paramount. When interacting with potential clients, especially older stakeholders, showing respect through formal titles and polite language is non-negotiable. Furthermore, patience is a virtue here. Business meetings may start later than scheduled or include extended periods of social conversation before discussing business matters.</w:t>
      </w:r>
    </w:p>
    <w:p>
      <w:pPr>
        <w:pStyle w:val="BodyText"/>
      </w:pPr>
      <w:r>
        <w:t xml:space="preserve">Sales Executives must adapt to this pace. Rushing the process can be perceived as disrespectful or aggressive. Building a long-term relationship is often more important than closing an immediate sale. Trust is the currency of business in Abidjan, and it is earned through consistency, integrity, and personal connection.</w:t>
      </w:r>
    </w:p>
    <w:bookmarkEnd w:id="23"/>
    <w:bookmarkStart w:id="24" w:name="digital-transformation-and-modern-tools"/>
    <w:p>
      <w:pPr>
        <w:pStyle w:val="Heading2"/>
      </w:pPr>
      <w:r>
        <w:t xml:space="preserve">Digital Transformation and Modern Tools</w:t>
      </w:r>
    </w:p>
    <w:p>
      <w:pPr>
        <w:pStyle w:val="FirstParagraph"/>
      </w:pPr>
      <w:r>
        <w:t xml:space="preserve">While traditional relationship-building remains key, the modern Sales Executive in Ivory Coast must also be tech-savvy. The penetration of smartphones and internet usage is high across Abidjan. Utilizing CRM (Customer Relationship Management) tools is essential for tracking leads, managing follow-ups, and analyzing sales data.</w:t>
      </w:r>
    </w:p>
    <w:p>
      <w:pPr>
        <w:pStyle w:val="BodyText"/>
      </w:pPr>
      <w:r>
        <w:t xml:space="preserve">Moreover, digital marketing plays a supportive role. Social media platforms like Facebook, LinkedIn, and WhatsApp are widely used for business communication in Ivory Coast. A successful Sales Executive will leverage these channels to maintain engagement with prospects between face-to-face meetings. However, always remember that digital tools are meant to enhance human interaction, not replace it entirely.</w:t>
      </w:r>
    </w:p>
    <w:bookmarkEnd w:id="24"/>
    <w:bookmarkStart w:id="25" w:name="navigating-the-competitive-market"/>
    <w:p>
      <w:pPr>
        <w:pStyle w:val="Heading2"/>
      </w:pPr>
      <w:r>
        <w:t xml:space="preserve">Navigating the Competitive Market</w:t>
      </w:r>
    </w:p>
    <w:p>
      <w:pPr>
        <w:pStyle w:val="FirstParagraph"/>
      </w:pPr>
      <w:r>
        <w:t xml:space="preserve">The market in Abidjan is crowded with various options for consumers. As a Sales Executive, your differentiator must be value and service. Why should a client choose your company over another? You must articulate your Unique Selling Proposition (USP) clearly. This could be superior after-sales support, faster delivery times, or better pricing structures tailored to the local economic reality.</w:t>
      </w:r>
    </w:p>
    <w:p>
      <w:pPr>
        <w:pStyle w:val="BodyText"/>
      </w:pPr>
      <w:r>
        <w:t xml:space="preserve">Understanding the competitive landscape is also vital. Regularly monitor what competitors are doing in Ivory Coast Abidjan. Are they launching new promotions? Are they changing their service offerings? By staying informed, you can anticipate market shifts and adjust your sales strategy proactively rather than reactively.</w:t>
      </w:r>
    </w:p>
    <w:bookmarkEnd w:id="25"/>
    <w:bookmarkStart w:id="26" w:name="overcoming-objections"/>
    <w:p>
      <w:pPr>
        <w:pStyle w:val="Heading2"/>
      </w:pPr>
      <w:r>
        <w:t xml:space="preserve">Overcoming Objections</w:t>
      </w:r>
    </w:p>
    <w:p>
      <w:pPr>
        <w:pStyle w:val="FirstParagraph"/>
      </w:pPr>
      <w:r>
        <w:t xml:space="preserve">In any sales environment, objections are natural. In the context of Ivory Coast, common objections may relate to price sensitivity due to economic fluctuations or skepticism regarding service reliability. A skilled Sales Executive views objections not as rejections, but as requests for more information.</w:t>
      </w:r>
    </w:p>
    <w:p>
      <w:pPr>
        <w:pStyle w:val="BodyText"/>
      </w:pPr>
      <w:r>
        <w:t xml:space="preserve">When a client in Abidjan raises a concern about price, do not immediately discount your offer. Instead, reinforce the value you provide. Explain the long-term benefits and return on investment of your product or service. Use case studies from other local clients to demonstrate proven success and reliability.</w:t>
      </w:r>
    </w:p>
    <w:bookmarkEnd w:id="26"/>
    <w:bookmarkStart w:id="27" w:name="conclusion-and-call-to-action"/>
    <w:p>
      <w:pPr>
        <w:pStyle w:val="Heading2"/>
      </w:pPr>
      <w:r>
        <w:t xml:space="preserve">Conclusion and Call to Action</w:t>
      </w:r>
    </w:p>
    <w:p>
      <w:pPr>
        <w:pStyle w:val="FirstParagraph"/>
      </w:pPr>
      <w:r>
        <w:t xml:space="preserve">In conclusion, becoming a top-performing Sales Executive in Ivory Coast Abidjan requires a blend of traditional relationship-building skills and modern digital competence. It demands patience, cultural sensitivity, and a relentless focus on customer value. The opportunities in this growing market are vast for those who are willing to invest the time to understand the local context.</w:t>
      </w:r>
    </w:p>
    <w:p>
      <w:pPr>
        <w:pStyle w:val="BodyText"/>
      </w:pPr>
      <w:r>
        <w:t xml:space="preserve">As we close this seminar, I urge each of you to go out into the streets of Abidjan with confidence and respect. Engage with your clients authentically, leverage technology wisely, and always strive to deliver excellence. Your success contributes not only to your personal growth but also to the economic prosperity of our nation. Let us work together to define the future of sales in Ivory Coast.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Seminar - Ivory Coast Abidjan</dc:title>
  <dc:creator/>
  <dc:language>en</dc:language>
  <cp:keywords/>
  <dcterms:created xsi:type="dcterms:W3CDTF">2026-07-29T14:25:47Z</dcterms:created>
  <dcterms:modified xsi:type="dcterms:W3CDTF">2026-07-29T14:25:47Z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