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Pakistan</w:t>
      </w:r>
      <w:r>
        <w:t xml:space="preserve"> </w:t>
      </w:r>
      <w:r>
        <w:t xml:space="preserve">Karachi</w:t>
      </w:r>
    </w:p>
    <w:bookmarkStart w:id="20" w:name="X1d9b48ee9d0ce9793f017feb421d53118605cf9"/>
    <w:p>
      <w:pPr>
        <w:pStyle w:val="Heading2"/>
      </w:pPr>
      <w:r>
        <w:t xml:space="preserve">Seminar Presentation Slides: The Strategic Role of the Sales Executive in Pakistan Karachi</w:t>
      </w:r>
    </w:p>
    <w:p>
      <w:pPr>
        <w:pStyle w:val="FirstParagraph"/>
      </w:pPr>
      <w:r>
        <w:t xml:space="preserve">Welcome to this comprehensive seminar. Today, we will dissect the multifaceted role of a **Sales Executive** within one of the most dynamic commercial hubs in South Asia: **Pakistan Karachi**. As businesses navigate an increasingly competitive global market, understanding local nuances is paramount. This presentation aims to provide a deep dive into how sales executives can leverage the unique economic landscape of Karachi to drive growth, build lasting relationships, and achieve organizational targets.</w:t>
      </w:r>
    </w:p>
    <w:p>
      <w:pPr>
        <w:pStyle w:val="BodyText"/>
      </w:pPr>
      <w:r>
        <w:rPr>
          <w:iCs/>
          <w:i/>
        </w:rPr>
        <w:t xml:space="preserve">Note: This document serves as the foundational text for our interactive seminar slides.</w:t>
      </w:r>
    </w:p>
    <w:bookmarkEnd w:id="20"/>
    <w:bookmarkStart w:id="21" w:name="X8680e61fc51c1c7ba65dc8c86ba8e0da3f41977"/>
    <w:p>
      <w:pPr>
        <w:pStyle w:val="Heading2"/>
      </w:pPr>
      <w:r>
        <w:t xml:space="preserve">The Economic Backbone: Why Karachi Matters</w:t>
      </w:r>
    </w:p>
    <w:p>
      <w:pPr>
        <w:pStyle w:val="FirstParagraph"/>
      </w:pPr>
      <w:r>
        <w:t xml:space="preserve">To understand the job of a Sales Executive, one must first appreciate the environment in which they operate. **Pakistan Karachi** is not merely a city; it is the economic engine of **Pakistan**. Here are key factors defining this landscape:</w:t>
      </w:r>
    </w:p>
    <w:p>
      <w:pPr>
        <w:numPr>
          <w:ilvl w:val="0"/>
          <w:numId w:val="1001"/>
        </w:numPr>
        <w:pStyle w:val="Compact"/>
      </w:pPr>
      <w:r>
        <w:rPr>
          <w:bCs/>
          <w:b/>
        </w:rPr>
        <w:t xml:space="preserve">The Port City Advantage:</w:t>
      </w:r>
      <w:r>
        <w:t xml:space="preserve"> </w:t>
      </w:r>
      <w:r>
        <w:t xml:space="preserve">As home to the largest seaports in the country, Karachi facilitates over 60% of Pakistan's import-export volume. A Sales Executive here deals with supply chain complexities that executives in other regions rarely encounter.</w:t>
      </w:r>
    </w:p>
    <w:p>
      <w:pPr>
        <w:numPr>
          <w:ilvl w:val="0"/>
          <w:numId w:val="1001"/>
        </w:numPr>
        <w:pStyle w:val="Compact"/>
      </w:pPr>
      <w:r>
        <w:rPr>
          <w:bCs/>
          <w:b/>
        </w:rPr>
        <w:t xml:space="preserve">Diverse Consumer Base:</w:t>
      </w:r>
      <w:r>
        <w:t xml:space="preserve"> </w:t>
      </w:r>
      <w:r>
        <w:t xml:space="preserve">With a population exceeding 16 million, Karachi offers a microcosm of the entire nation’s demographics. From high-net-worth individuals in DHA and Clifton to small business owners in Burns Road and Saddar, the market is incredibly stratified.</w:t>
      </w:r>
    </w:p>
    <w:p>
      <w:pPr>
        <w:numPr>
          <w:ilvl w:val="0"/>
          <w:numId w:val="1001"/>
        </w:numPr>
        <w:pStyle w:val="Compact"/>
      </w:pPr>
      <w:r>
        <w:rPr>
          <w:bCs/>
          <w:b/>
        </w:rPr>
        <w:t xml:space="preserve">SME Dominance:</w:t>
      </w:r>
      <w:r>
        <w:t xml:space="preserve"> </w:t>
      </w:r>
      <w:r>
        <w:t xml:space="preserve">Small and Medium Enterprises (SMEs) form the backbone of commerce here. Sales Executives must be adept at pitching to both multinational corporations and local family-run businesses.</w:t>
      </w:r>
    </w:p>
    <w:bookmarkEnd w:id="21"/>
    <w:bookmarkStart w:id="22" w:name="X60cdc6737b9fab0f024107c11acc9065e77dfaf"/>
    <w:p>
      <w:pPr>
        <w:pStyle w:val="Heading2"/>
      </w:pPr>
      <w:r>
        <w:t xml:space="preserve">The Core Responsibilities of a Sales Executive in This Region</w:t>
      </w:r>
    </w:p>
    <w:p>
      <w:pPr>
        <w:pStyle w:val="FirstParagraph"/>
      </w:pPr>
      <w:r>
        <w:t xml:space="preserve">A **Sales Executive** in Karachi is expected to go beyond simple transaction processing. The role requires a blend of traditional sales tactics and modern consultative selling. Key responsibilities include:</w:t>
      </w:r>
    </w:p>
    <w:p>
      <w:pPr>
        <w:numPr>
          <w:ilvl w:val="0"/>
          <w:numId w:val="1002"/>
        </w:numPr>
        <w:pStyle w:val="Compact"/>
      </w:pPr>
      <w:r>
        <w:rPr>
          <w:bCs/>
          <w:b/>
        </w:rPr>
        <w:t xml:space="preserve">Market Penetration:</w:t>
      </w:r>
      <w:r>
        <w:t xml:space="preserve"> </w:t>
      </w:r>
      <w:r>
        <w:t xml:space="preserve">Identifying untapped niches within the bustling markets of **Pakistan Karachi**. This involves analyzing competitor activity in areas like Shahrah-e-Faisal and I.I. Chundrigar Road.</w:t>
      </w:r>
    </w:p>
    <w:p>
      <w:pPr>
        <w:numPr>
          <w:ilvl w:val="0"/>
          <w:numId w:val="1002"/>
        </w:numPr>
        <w:pStyle w:val="Compact"/>
      </w:pPr>
      <w:r>
        <w:rPr>
          <w:bCs/>
          <w:b/>
        </w:rPr>
        <w:t xml:space="preserve">Client Acquisition &amp; Retention:</w:t>
      </w:r>
    </w:p>
    <w:p>
      <w:pPr>
        <w:numPr>
          <w:ilvl w:val="0"/>
          <w:numId w:val="1002"/>
        </w:numPr>
        <w:pStyle w:val="Compact"/>
      </w:pPr>
      <w:r>
        <w:rPr>
          <w:bCs/>
          <w:b/>
        </w:rPr>
        <w:t xml:space="preserve">Negotiation Mastery:</w:t>
      </w:r>
      <w:r>
        <w:t xml:space="preserve"> </w:t>
      </w:r>
      <w:r>
        <w:t xml:space="preserve">The art of negotiation in **Pakistan Karachi** is subtle yet powerful. Executives must balance firm pricing strategies with the cultural expectation of rapport and respect.</w:t>
      </w:r>
    </w:p>
    <w:p>
      <w:pPr>
        <w:numPr>
          <w:ilvl w:val="0"/>
          <w:numId w:val="1002"/>
        </w:numPr>
        <w:pStyle w:val="Compact"/>
      </w:pPr>
      <w:r>
        <w:rPr>
          <w:bCs/>
          <w:b/>
        </w:rPr>
        <w:t xml:space="preserve">Cross-Functional Collaboration:</w:t>
      </w:r>
    </w:p>
    <w:bookmarkEnd w:id="22"/>
    <w:bookmarkStart w:id="23" w:name="cultural-nuances-and-business-etiquette"/>
    <w:p>
      <w:pPr>
        <w:pStyle w:val="Heading2"/>
      </w:pPr>
      <w:r>
        <w:t xml:space="preserve">Cultural Nuances and Business Etiquette</w:t>
      </w:r>
    </w:p>
    <w:p>
      <w:pPr>
        <w:pStyle w:val="FirstParagraph"/>
      </w:pPr>
      <w:r>
        <w:t xml:space="preserve">Succesfully navigating the role of a **Sales Executive** in **Pakistan Karachi** requires high emotional intelligence. The cultural fabric influences business dynamics significantly.</w:t>
      </w:r>
    </w:p>
    <w:p>
      <w:pPr>
        <w:pStyle w:val="BlockText"/>
      </w:pPr>
      <w:r>
        <w:t xml:space="preserve">"In Pakistan, business is personal before it is professional." – A common adage among seasoned executives in Karachi.</w:t>
      </w:r>
    </w:p>
    <w:p>
      <w:pPr>
        <w:numPr>
          <w:ilvl w:val="0"/>
          <w:numId w:val="1003"/>
        </w:numPr>
        <w:pStyle w:val="Compact"/>
      </w:pPr>
      <w:r>
        <w:rPr>
          <w:bCs/>
          <w:b/>
        </w:rPr>
        <w:t xml:space="preserve">The Importance of Trust (Bharosa):</w:t>
      </w:r>
      <w:r>
        <w:t xml:space="preserve"> </w:t>
      </w:r>
      <w:r>
        <w:t xml:space="preserve">In the absence of immediate legal enforcement in some informal sectors, trust becomes the primary contract mechanism. Sales Executives must demonstrate integrity and consistency.</w:t>
      </w:r>
    </w:p>
    <w:p>
      <w:pPr>
        <w:numPr>
          <w:ilvl w:val="0"/>
          <w:numId w:val="1003"/>
        </w:numPr>
        <w:pStyle w:val="Compact"/>
      </w:pPr>
      <w:r>
        <w:rPr>
          <w:bCs/>
          <w:b/>
        </w:rPr>
        <w:t xml:space="preserve">Hierarchical Respect:</w:t>
      </w:r>
      <w:r>
        <w:t xml:space="preserve"> </w:t>
      </w:r>
      <w:r>
        <w:t xml:space="preserve">Decision-making structures are often hierarchical. A Sales Executive must identify not just who buys, but who influences the buyer within large Pakistani organizations.</w:t>
      </w:r>
    </w:p>
    <w:p>
      <w:pPr>
        <w:numPr>
          <w:ilvl w:val="0"/>
          <w:numId w:val="1003"/>
        </w:numPr>
        <w:pStyle w:val="Compact"/>
      </w:pPr>
      <w:r>
        <w:rPr>
          <w:bCs/>
          <w:b/>
        </w:rPr>
        <w:t xml:space="preserve">Punctuality vs. Flexibility:</w:t>
      </w:r>
      <w:r>
        <w:t xml:space="preserve"> </w:t>
      </w:r>
      <w:r>
        <w:t xml:space="preserve">While corporate sectors in **Pakistan Karachi** are becoming more time-conscious, traditional markets operate on "Pakistani Standard Time." Adapting one's schedule without compromising professionalism is a key skill.</w:t>
      </w:r>
    </w:p>
    <w:bookmarkEnd w:id="23"/>
    <w:bookmarkStart w:id="25" w:name="X1e3e6072eebe536c69daa5928c34c794a64cd5c"/>
    <w:p>
      <w:pPr>
        <w:pStyle w:val="Heading2"/>
      </w:pPr>
      <w:r>
        <w:t xml:space="preserve">Digital Transformation and the Modern Sales Executive</w:t>
      </w:r>
    </w:p>
    <w:p>
      <w:pPr>
        <w:pStyle w:val="FirstParagraph"/>
      </w:pPr>
      <w:r>
        <w:t xml:space="preserve">The landscape of **Pakistan Karachi** is rapidly digitizing. The rise of e-commerce platforms, social media marketing, and digital payment solutions has reshaped the mandate for a **Sales Executive**. It is no longer sufficient to rely solely on face-to-face interactions.</w:t>
      </w:r>
    </w:p>
    <w:bookmarkStart w:id="24" w:name="key-digital-competencies-required"/>
    <w:p>
      <w:pPr>
        <w:pStyle w:val="Heading3"/>
      </w:pPr>
      <w:r>
        <w:t xml:space="preserve">Key Digital Competencies Required:</w:t>
      </w:r>
    </w:p>
    <w:p>
      <w:pPr>
        <w:numPr>
          <w:ilvl w:val="0"/>
          <w:numId w:val="1004"/>
        </w:numPr>
        <w:pStyle w:val="Compact"/>
      </w:pPr>
      <w:r>
        <w:rPr>
          <w:bCs/>
          <w:b/>
        </w:rPr>
        <w:t xml:space="preserve">Social Selling:</w:t>
      </w:r>
      <w:r>
        <w:t xml:space="preserve"> </w:t>
      </w:r>
      <w:r>
        <w:t xml:space="preserve">Utilizing LinkedIn and Facebook to generate leads. In Karachi, WhatsApp Business has become a primary channel for closing deals, requiring executives to maintain professional boundaries while being accessible.</w:t>
      </w:r>
    </w:p>
    <w:p>
      <w:pPr>
        <w:numPr>
          <w:ilvl w:val="0"/>
          <w:numId w:val="1004"/>
        </w:numPr>
        <w:pStyle w:val="Compact"/>
      </w:pPr>
      <w:r>
        <w:rPr>
          <w:bCs/>
          <w:b/>
        </w:rPr>
        <w:t xml:space="preserve">Data Analytics:</w:t>
      </w:r>
    </w:p>
    <w:p>
      <w:pPr>
        <w:numPr>
          <w:ilvl w:val="0"/>
          <w:numId w:val="1004"/>
        </w:numPr>
        <w:pStyle w:val="Compact"/>
      </w:pPr>
      <w:r>
        <w:rPr>
          <w:bCs/>
          <w:b/>
        </w:rPr>
        <w:t xml:space="preserve">E-Commerce Integration:</w:t>
      </w:r>
    </w:p>
    <w:bookmarkEnd w:id="24"/>
    <w:bookmarkEnd w:id="25"/>
    <w:bookmarkStart w:id="26" w:name="X4cc00d671d99497750111f4701cebcffad75f75"/>
    <w:p>
      <w:pPr>
        <w:pStyle w:val="Heading2"/>
      </w:pPr>
      <w:r>
        <w:t xml:space="preserve">Sector-Specific Insights: Where the Action Is</w:t>
      </w:r>
    </w:p>
    <w:p>
      <w:pPr>
        <w:pStyle w:val="FirstParagraph"/>
      </w:pPr>
      <w:r>
        <w:t xml:space="preserve">A **Sales Executive** must specialize or have deep knowledge of specific sectors prevalent in **Pakistan Karachi**. Here are three critical areas:</w:t>
      </w:r>
    </w:p>
    <w:p>
      <w:pPr>
        <w:numPr>
          <w:ilvl w:val="0"/>
          <w:numId w:val="1005"/>
        </w:numPr>
        <w:pStyle w:val="Compact"/>
      </w:pPr>
      <w:r>
        <w:rPr>
          <w:bCs/>
          <w:b/>
        </w:rPr>
        <w:t xml:space="preserve">Real Estate and Construction:</w:t>
      </w:r>
    </w:p>
    <w:p>
      <w:pPr>
        <w:numPr>
          <w:ilvl w:val="0"/>
          <w:numId w:val="1005"/>
        </w:numPr>
        <w:pStyle w:val="Compact"/>
      </w:pPr>
      <w:r>
        <w:rPr>
          <w:bCs/>
          <w:b/>
        </w:rPr>
        <w:t xml:space="preserve">Fintech and Banking:</w:t>
      </w:r>
    </w:p>
    <w:p>
      <w:pPr>
        <w:numPr>
          <w:ilvl w:val="0"/>
          <w:numId w:val="1005"/>
        </w:numPr>
        <w:pStyle w:val="Compact"/>
      </w:pPr>
      <w:r>
        <w:rPr>
          <w:bCs/>
          <w:b/>
        </w:rPr>
        <w:t xml:space="preserve">FMCG (Fast-Moving Consumer Goods):</w:t>
      </w:r>
    </w:p>
    <w:bookmarkEnd w:id="26"/>
    <w:bookmarkStart w:id="27" w:name="X642a7e9d12f8ae68039ae77a927979bec7c93be"/>
    <w:p>
      <w:pPr>
        <w:pStyle w:val="Heading2"/>
      </w:pPr>
      <w:r>
        <w:t xml:space="preserve">Challenges Facing Sales Executives in Karachi</w:t>
      </w:r>
    </w:p>
    <w:p>
      <w:pPr>
        <w:pStyle w:val="FirstParagraph"/>
      </w:pPr>
      <w:r>
        <w:t xml:space="preserve">No seminar on this topic is complete without addressing the realities and challenges. A resilient **Sales Executive** in **Pakistan Karachi** must be prepared to handle:</w:t>
      </w:r>
    </w:p>
    <w:p>
      <w:pPr>
        <w:numPr>
          <w:ilvl w:val="0"/>
          <w:numId w:val="1006"/>
        </w:numPr>
        <w:pStyle w:val="Compact"/>
      </w:pPr>
      <w:r>
        <w:rPr>
          <w:bCs/>
          <w:b/>
        </w:rPr>
        <w:t xml:space="preserve">Economic Volatility:</w:t>
      </w:r>
    </w:p>
    <w:p>
      <w:pPr>
        <w:numPr>
          <w:ilvl w:val="0"/>
          <w:numId w:val="1006"/>
        </w:numPr>
        <w:pStyle w:val="Compact"/>
      </w:pPr>
      <w:r>
        <w:rPr>
          <w:bCs/>
          <w:b/>
        </w:rPr>
        <w:t xml:space="preserve">Infrastructure Issues:</w:t>
      </w:r>
    </w:p>
    <w:p>
      <w:pPr>
        <w:numPr>
          <w:ilvl w:val="0"/>
          <w:numId w:val="1006"/>
        </w:numPr>
        <w:pStyle w:val="Compact"/>
      </w:pPr>
      <w:r>
        <w:t xml:space="preserve">Talent Retention:</w:t>
      </w:r>
    </w:p>
    <w:bookmarkEnd w:id="27"/>
    <w:bookmarkStart w:id="28" w:name="strategies-for-success-a-roadmap"/>
    <w:p>
      <w:pPr>
        <w:pStyle w:val="Heading2"/>
      </w:pPr>
      <w:r>
        <w:t xml:space="preserve">Strategies for Success: A Roadmap</w:t>
      </w:r>
    </w:p>
    <w:p>
      <w:pPr>
        <w:pStyle w:val="FirstParagraph"/>
      </w:pPr>
      <w:r>
        <w:t xml:space="preserve">To excel as a **Sales Executive** in the vibrant and challenging environment of **Pakistan Karachi**, consider adopting the following strategic roadmap:</w:t>
      </w:r>
    </w:p>
    <w:p>
      <w:pPr>
        <w:numPr>
          <w:ilvl w:val="0"/>
          <w:numId w:val="1007"/>
        </w:numPr>
        <w:pStyle w:val="Compact"/>
      </w:pPr>
      <w:r>
        <w:rPr>
          <w:bCs/>
          <w:b/>
        </w:rPr>
        <w:t xml:space="preserve">Build a Local Network:</w:t>
      </w:r>
    </w:p>
    <w:p>
      <w:pPr>
        <w:numPr>
          <w:ilvl w:val="0"/>
          <w:numId w:val="1007"/>
        </w:numPr>
        <w:pStyle w:val="Compact"/>
      </w:pPr>
      <w:r>
        <w:rPr>
          <w:bCs/>
          <w:b/>
        </w:rPr>
        <w:t xml:space="preserve">Leverage Technology:</w:t>
      </w:r>
    </w:p>
    <w:p>
      <w:pPr>
        <w:numPr>
          <w:ilvl w:val="0"/>
          <w:numId w:val="1007"/>
        </w:numPr>
        <w:pStyle w:val="Compact"/>
      </w:pPr>
      <w:r>
        <w:rPr>
          <w:bCs/>
          <w:b/>
        </w:rPr>
        <w:t xml:space="preserve">Continuous Learning:</w:t>
      </w:r>
    </w:p>
    <w:p>
      <w:pPr>
        <w:numPr>
          <w:ilvl w:val="0"/>
          <w:numId w:val="1007"/>
        </w:numPr>
        <w:pStyle w:val="Compact"/>
      </w:pPr>
      <w:r>
        <w:t xml:space="preserve">Cultural Empathy:</w:t>
      </w:r>
    </w:p>
    <w:bookmarkEnd w:id="28"/>
    <w:bookmarkStart w:id="29" w:name="the-future-outlook"/>
    <w:p>
      <w:pPr>
        <w:pStyle w:val="Heading2"/>
      </w:pPr>
      <w:r>
        <w:t xml:space="preserve">The Future Outlook</w:t>
      </w:r>
    </w:p>
    <w:p>
      <w:pPr>
        <w:pStyle w:val="FirstParagraph"/>
      </w:pPr>
      <w:r>
        <w:t xml:space="preserve">The future for **Sales Executives** in **Pakistan Karachi** is promising yet demanding. As the city continues to grow and integrate into global supply chains, the demand for skilled sales professionals who understand both local culture and international standards will rise.</w:t>
      </w:r>
    </w:p>
    <w:p>
      <w:pPr>
        <w:pStyle w:val="BodyText"/>
      </w:pPr>
      <w:r>
        <w:rPr>
          <w:bCs/>
          <w:b/>
        </w:rPr>
        <w:t xml:space="preserve">Innovation:</w:t>
      </w:r>
    </w:p>
    <w:p>
      <w:pPr>
        <w:pStyle w:val="BodyText"/>
      </w:pPr>
      <w:r>
        <w:t xml:space="preserve">Sustainability:</w:t>
      </w:r>
    </w:p>
    <w:bookmarkEnd w:id="29"/>
    <w:bookmarkStart w:id="31" w:name="conclusion-and-qa"/>
    <w:p>
      <w:pPr>
        <w:pStyle w:val="Heading2"/>
      </w:pPr>
      <w:r>
        <w:t xml:space="preserve">Conclusion and Q&amp;A</w:t>
      </w:r>
    </w:p>
    <w:p>
      <w:pPr>
        <w:pStyle w:val="FirstParagraph"/>
      </w:pPr>
      <w:r>
        <w:t xml:space="preserve">In conclusion, being a **Sales Executive** in **Pakistan Karachi** is a role that requires adaptability, cultural sensitivity, and strategic foresight. It is not just about selling products; it is about facilitating growth within one of the most significant economic hubs in South Asia.</w:t>
      </w:r>
    </w:p>
    <w:p>
      <w:pPr>
        <w:pStyle w:val="BlockText"/>
      </w:pPr>
      <w:r>
        <w:t xml:space="preserve">"Success in sales is a marathon, not a sprint. In Karachi, patience and persistence are your greatest assets."</w:t>
      </w:r>
    </w:p>
    <w:bookmarkStart w:id="30" w:name="we-now-open-the-floor-for-questions."/>
    <w:p>
      <w:pPr>
        <w:pStyle w:val="Heading3"/>
      </w:pPr>
      <w:r>
        <w:t xml:space="preserve">We now open the floor for questions.</w:t>
      </w:r>
    </w:p>
    <w:p>
      <w:pPr>
        <w:pStyle w:val="FirstParagraph"/>
      </w:pPr>
      <w:r>
        <w:rPr>
          <w:iCs/>
          <w:i/>
        </w:rPr>
        <w:t xml:space="preserve">Please feel free to ask about specific industry challenges, digital tools for sales in Pakistan, or networking strategies in Karachi.</w:t>
      </w:r>
    </w:p>
    <w:bookmarkEnd w:id="30"/>
    <w:bookmarkEnd w:id="31"/>
    <w:p>
      <w:pPr>
        <w:pStyle w:val="BodyText"/>
      </w:pPr>
      <w:r>
        <w:t xml:space="preserve">© 2023 Seminar Series on Sales Excellence. All Rights Reserved. Special focus on the **Pakistan Karachi** market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Pakistan Karachi</dc:title>
  <dc:creator/>
  <dc:language>en</dc:language>
  <cp:keywords/>
  <dcterms:created xsi:type="dcterms:W3CDTF">2026-07-30T07:08:54Z</dcterms:created>
  <dcterms:modified xsi:type="dcterms:W3CDTF">2026-07-30T07:08:54Z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