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Zimbabwe</w:t>
      </w:r>
      <w:r>
        <w:t xml:space="preserve"> </w:t>
      </w:r>
      <w:r>
        <w:t xml:space="preserve">Harare</w:t>
      </w:r>
    </w:p>
    <w:bookmarkStart w:id="28" w:name="Xdc2a0364afad015d06e359f64530b3d52622041"/>
    <w:p>
      <w:pPr>
        <w:pStyle w:val="Heading1"/>
      </w:pPr>
      <w:r>
        <w:t xml:space="preserve">Seminar Presentation Slides</w:t>
      </w:r>
      <w:r>
        <w:br/>
      </w:r>
      <w:r>
        <w:t xml:space="preserve">Navigating the Market as a Sales Executive in Zimbabwe Harare</w:t>
      </w:r>
    </w:p>
    <w:bookmarkStart w:id="20" w:name="slide-1-introduction-and-context"/>
    <w:p>
      <w:pPr>
        <w:pStyle w:val="Heading2"/>
      </w:pPr>
      <w:r>
        <w:t xml:space="preserve">Slide 1: Introduction and Context</w:t>
      </w:r>
    </w:p>
    <w:p>
      <w:pPr>
        <w:pStyle w:val="FirstParagraph"/>
      </w:pPr>
      <w:r>
        <w:t xml:space="preserve">Welcome to this comprehensive seminar dedicated to the nuances of selling in one of Africa’s most dynamic, albeit complex, markets. Today, we focus specifically on the role of the</w:t>
      </w:r>
      <w:r>
        <w:t xml:space="preserve"> </w:t>
      </w:r>
      <w:r>
        <w:t xml:space="preserve">Sales Executive</w:t>
      </w:r>
      <w:r>
        <w:t xml:space="preserve"> </w:t>
      </w:r>
      <w:r>
        <w:t xml:space="preserve">operating within</w:t>
      </w:r>
      <w:r>
        <w:t xml:space="preserve"> </w:t>
      </w:r>
      <w:r>
        <w:t xml:space="preserve">Zimbabwe Harare</w:t>
      </w:r>
      <w:r>
        <w:t xml:space="preserve">. This capital city is not merely an administrative hub; it is the economic heartbeat of Zimbabwe, where tradition meets rapid digital transformation.</w:t>
      </w:r>
    </w:p>
    <w:p>
      <w:pPr>
        <w:pStyle w:val="BodyText"/>
      </w:pPr>
      <w:r>
        <w:t xml:space="preserve">The purpose of this presentation is to equip you with the strategic tools necessary to thrive. Being a</w:t>
      </w:r>
      <w:r>
        <w:t xml:space="preserve"> </w:t>
      </w:r>
      <w:r>
        <w:t xml:space="preserve">Sales Executive</w:t>
      </w:r>
      <w:r>
        <w:t xml:space="preserve"> </w:t>
      </w:r>
      <w:r>
        <w:t xml:space="preserve">in this region requires more than just standard sales techniques; it demands cultural intelligence, resilience, and a deep understanding of the local economic landscape. We will explore how to bridge the gap between global best practices and local realities in</w:t>
      </w:r>
      <w:r>
        <w:t xml:space="preserve"> </w:t>
      </w:r>
      <w:r>
        <w:t xml:space="preserve">Zimbabwe Harare</w:t>
      </w:r>
      <w:r>
        <w:t xml:space="preserve">.</w:t>
      </w:r>
    </w:p>
    <w:bookmarkEnd w:id="20"/>
    <w:bookmarkStart w:id="21" w:name="X7c47cfd3fd1092e070cee734f54852e92a08aa0"/>
    <w:p>
      <w:pPr>
        <w:pStyle w:val="Heading2"/>
      </w:pPr>
      <w:r>
        <w:t xml:space="preserve">Slide 2: The Unique Economic Landscape of Harare</w:t>
      </w:r>
    </w:p>
    <w:p>
      <w:pPr>
        <w:pStyle w:val="FirstParagraph"/>
      </w:pPr>
      <w:r>
        <w:t xml:space="preserve">To succeed as a</w:t>
      </w:r>
      <w:r>
        <w:t xml:space="preserve"> </w:t>
      </w:r>
      <w:r>
        <w:t xml:space="preserve">Sales Executive</w:t>
      </w:r>
      <w:r>
        <w:t xml:space="preserve">, one must first understand the terrain. The economy of Zimbabwe has undergone significant shifts in recent years, characterized by multi-currency systems and high inflation rates. In</w:t>
      </w:r>
      <w:r>
        <w:t xml:space="preserve"> </w:t>
      </w:r>
      <w:r>
        <w:t xml:space="preserve">Zimbabwe Harare</w:t>
      </w:r>
      <w:r>
        <w:t xml:space="preserve">, businesses operate in an environment that requires agility.</w:t>
      </w:r>
    </w:p>
    <w:p>
      <w:pPr>
        <w:pStyle w:val="BodyText"/>
      </w:pPr>
      <w:r>
        <w:rPr>
          <w:bCs/>
          <w:b/>
        </w:rPr>
        <w:t xml:space="preserve">Key Economic Factors:</w:t>
      </w:r>
    </w:p>
    <w:p>
      <w:pPr>
        <w:numPr>
          <w:ilvl w:val="0"/>
          <w:numId w:val="1001"/>
        </w:numPr>
        <w:pStyle w:val="Compact"/>
      </w:pPr>
      <w:r>
        <w:rPr>
          <w:bCs/>
          <w:b/>
        </w:rPr>
        <w:t xml:space="preserve">Currency Volatility:</w:t>
      </w:r>
      <w:r>
        <w:t xml:space="preserve"> </w:t>
      </w:r>
      <w:r>
        <w:t xml:space="preserve">Sales Executives must be fluent in pricing strategies that account for fluctuating exchange rates. Contracts often need to be denominated in stable foreign currencies or adjusted dynamically.</w:t>
      </w:r>
    </w:p>
    <w:p>
      <w:pPr>
        <w:numPr>
          <w:ilvl w:val="0"/>
          <w:numId w:val="1001"/>
        </w:numPr>
        <w:pStyle w:val="Compact"/>
      </w:pPr>
      <w:r>
        <w:rPr>
          <w:bCs/>
          <w:b/>
        </w:rPr>
        <w:t xml:space="preserve">Inflationary Pressure:</w:t>
      </w:r>
      <w:r>
        <w:t xml:space="preserve"> </w:t>
      </w:r>
      <w:r>
        <w:t xml:space="preserve">Pricing models must reflect real-time market costs. A static price list is rarely sustainable for long periods.</w:t>
      </w:r>
    </w:p>
    <w:p>
      <w:pPr>
        <w:numPr>
          <w:ilvl w:val="0"/>
          <w:numId w:val="1001"/>
        </w:numPr>
        <w:pStyle w:val="Compact"/>
      </w:pPr>
      <w:r>
        <w:rPr>
          <w:bCs/>
          <w:b/>
        </w:rPr>
        <w:t xml:space="preserve">Digital Payment Integration:</w:t>
      </w:r>
      <w:r>
        <w:t xml:space="preserve"> </w:t>
      </w:r>
      <w:r>
        <w:t xml:space="preserve">The rise of EcoCash, OneMoney, and other mobile money platforms has revolutionized how transactions occur in</w:t>
      </w:r>
      <w:r>
        <w:t xml:space="preserve"> </w:t>
      </w:r>
      <w:r>
        <w:t xml:space="preserve">Zimbabwe Harare</w:t>
      </w:r>
      <w:r>
        <w:t xml:space="preserve">. As a modern Sales Executive, you must facilitate easy payment methods for your clients.</w:t>
      </w:r>
    </w:p>
    <w:bookmarkEnd w:id="21"/>
    <w:bookmarkStart w:id="22" w:name="Xa523f1005be4dea388db141180fde8e32ae7435"/>
    <w:p>
      <w:pPr>
        <w:pStyle w:val="Heading2"/>
      </w:pPr>
      <w:r>
        <w:t xml:space="preserve">Slide 3: Cultural Intelligence and Relationship Building</w:t>
      </w:r>
    </w:p>
    <w:p>
      <w:pPr>
        <w:pStyle w:val="FirstParagraph"/>
      </w:pPr>
      <w:r>
        <w:t xml:space="preserve">In the context of a seminar on the Sales Executive role, we cannot overstate the importance of culture. In Zimbabwe, business is personal. The concept of "Ubuntu"—I am because we are—permeates commercial interactions in</w:t>
      </w:r>
      <w:r>
        <w:t xml:space="preserve"> </w:t>
      </w:r>
      <w:r>
        <w:t xml:space="preserve">Zimbabwe Harare</w:t>
      </w:r>
      <w:r>
        <w:t xml:space="preserve">.</w:t>
      </w:r>
    </w:p>
    <w:p>
      <w:pPr>
        <w:pStyle w:val="BodyText"/>
      </w:pPr>
      <w:r>
        <w:rPr>
          <w:bCs/>
          <w:b/>
        </w:rPr>
        <w:t xml:space="preserve">The Human Connection:</w:t>
      </w:r>
    </w:p>
    <w:p>
      <w:pPr>
        <w:numPr>
          <w:ilvl w:val="0"/>
          <w:numId w:val="1002"/>
        </w:numPr>
        <w:pStyle w:val="Compact"/>
      </w:pPr>
      <w:r>
        <w:rPr>
          <w:bCs/>
          <w:b/>
        </w:rPr>
        <w:t xml:space="preserve">Greetings Matter:</w:t>
      </w:r>
      <w:r>
        <w:t xml:space="preserve"> </w:t>
      </w:r>
      <w:r>
        <w:t xml:space="preserve">Rushing into a sales pitch without establishing rapport is considered rude. A successful Sales Executive spends time discussing family, health, and community before discussing business.</w:t>
      </w:r>
    </w:p>
    <w:p>
      <w:pPr>
        <w:numPr>
          <w:ilvl w:val="0"/>
          <w:numId w:val="1002"/>
        </w:numPr>
        <w:pStyle w:val="Compact"/>
      </w:pPr>
      <w:r>
        <w:rPr>
          <w:bCs/>
          <w:b/>
        </w:rPr>
        <w:t xml:space="preserve">Hierarchy and Respect:</w:t>
      </w:r>
      <w:r>
        <w:t xml:space="preserve"> </w:t>
      </w:r>
      <w:r>
        <w:t xml:space="preserve">Decision-making in many Zimbabwean corporations can be hierarchical. Identifying the true decision-maker early in the process is crucial for a Sales Executive.</w:t>
      </w:r>
    </w:p>
    <w:p>
      <w:pPr>
        <w:numPr>
          <w:ilvl w:val="0"/>
          <w:numId w:val="1002"/>
        </w:numPr>
        <w:pStyle w:val="Compact"/>
      </w:pPr>
      <w:r>
        <w:rPr>
          <w:bCs/>
          <w:b/>
        </w:rPr>
        <w:t xml:space="preserve">Trust as Currency:</w:t>
      </w:r>
      <w:r>
        <w:t xml:space="preserve"> </w:t>
      </w:r>
      <w:r>
        <w:t xml:space="preserve">In</w:t>
      </w:r>
      <w:r>
        <w:t xml:space="preserve"> </w:t>
      </w:r>
      <w:r>
        <w:t xml:space="preserve">Zimbabwe Harare</w:t>
      </w:r>
      <w:r>
        <w:t xml:space="preserve">, trust is earned slowly but lost quickly. Consistency, integrity, and follow-through are non-negotiable traits for any aspiring leader in sales.</w:t>
      </w:r>
    </w:p>
    <w:bookmarkEnd w:id="22"/>
    <w:bookmarkStart w:id="23" w:name="X31d68b03749aad0e01a48452ccf3ff7752e044e"/>
    <w:p>
      <w:pPr>
        <w:pStyle w:val="Heading2"/>
      </w:pPr>
      <w:r>
        <w:t xml:space="preserve">Slide 4: Target Market Segmentation in Harare</w:t>
      </w:r>
    </w:p>
    <w:p>
      <w:pPr>
        <w:pStyle w:val="FirstParagraph"/>
      </w:pPr>
      <w:r>
        <w:t xml:space="preserve">A generic approach does not work for a Sales Executive in this region. The market in</w:t>
      </w:r>
      <w:r>
        <w:t xml:space="preserve"> </w:t>
      </w:r>
      <w:r>
        <w:t xml:space="preserve">Zimbabwe Harare</w:t>
      </w:r>
      <w:r>
        <w:t xml:space="preserve"> </w:t>
      </w:r>
      <w:r>
        <w:t xml:space="preserve">is segmented into distinct groups, each with unique purchasing power and needs.</w:t>
      </w:r>
    </w:p>
    <w:p>
      <w:pPr>
        <w:numPr>
          <w:ilvl w:val="0"/>
          <w:numId w:val="1003"/>
        </w:numPr>
        <w:pStyle w:val="Compact"/>
      </w:pPr>
      <w:r>
        <w:rPr>
          <w:bCs/>
          <w:b/>
        </w:rPr>
        <w:t xml:space="preserve">The Formal Corporate Sector:</w:t>
      </w:r>
      <w:r>
        <w:t xml:space="preserve"> </w:t>
      </w:r>
      <w:r>
        <w:t xml:space="preserve">Located largely in the CBD and suburbs like Borrowdale, these clients require formal proposals, VAT compliance, and structured service level agreements. Here, professionalism and precision are key selling points for a Sales Executive.</w:t>
      </w:r>
    </w:p>
    <w:p>
      <w:pPr>
        <w:numPr>
          <w:ilvl w:val="0"/>
          <w:numId w:val="1003"/>
        </w:numPr>
        <w:pStyle w:val="Compact"/>
      </w:pPr>
      <w:r>
        <w:rPr>
          <w:bCs/>
          <w:b/>
        </w:rPr>
        <w:t xml:space="preserve">The Informal Sector (Kamhunda):</w:t>
      </w:r>
      <w:r>
        <w:t xml:space="preserve"> </w:t>
      </w:r>
      <w:r>
        <w:t xml:space="preserve">This is the backbone of the local economy. Selling to market vendors requires different tactics—smaller volumes, cash-on-delivery models, and high-frequency interactions. A Sales Executive must be adaptable enough to serve both the boardroom executive and the roadside trader.</w:t>
      </w:r>
    </w:p>
    <w:p>
      <w:pPr>
        <w:numPr>
          <w:ilvl w:val="0"/>
          <w:numId w:val="1003"/>
        </w:numPr>
        <w:pStyle w:val="Compact"/>
      </w:pPr>
      <w:r>
        <w:rPr>
          <w:bCs/>
          <w:b/>
        </w:rPr>
        <w:t xml:space="preserve">The Diaspora Market:</w:t>
      </w:r>
      <w:r>
        <w:t xml:space="preserve"> </w:t>
      </w:r>
      <w:r>
        <w:t xml:space="preserve">With many Zimbabweans living abroad, there is a strong market for goods sent from Harare or services purchased by relatives in Europe and North America. Sales Executives can leverage online platforms to target this remittance-driven economy.</w:t>
      </w:r>
    </w:p>
    <w:bookmarkEnd w:id="23"/>
    <w:bookmarkStart w:id="24" w:name="X5013d94c1be9e16845666fd56fbda497df6ff66"/>
    <w:p>
      <w:pPr>
        <w:pStyle w:val="Heading2"/>
      </w:pPr>
      <w:r>
        <w:t xml:space="preserve">Slide 5: Leveraging Technology and Digital Tools</w:t>
      </w:r>
    </w:p>
    <w:p>
      <w:pPr>
        <w:pStyle w:val="FirstParagraph"/>
      </w:pPr>
      <w:r>
        <w:t xml:space="preserve">The modern Sales Executive cannot ignore the digital revolution. In recent years, internet penetration in Harare has grown significantly. As part of your strategy in this seminar presentation, you must integrate digital tools into your sales funnel.</w:t>
      </w:r>
    </w:p>
    <w:p>
      <w:pPr>
        <w:pStyle w:val="BodyText"/>
      </w:pPr>
      <w:r>
        <w:rPr>
          <w:bCs/>
          <w:b/>
        </w:rPr>
        <w:t xml:space="preserve">Digital Strategy for Harare:</w:t>
      </w:r>
    </w:p>
    <w:p>
      <w:pPr>
        <w:numPr>
          <w:ilvl w:val="0"/>
          <w:numId w:val="1004"/>
        </w:numPr>
        <w:pStyle w:val="Compact"/>
      </w:pPr>
      <w:r>
        <w:rPr>
          <w:bCs/>
          <w:b/>
        </w:rPr>
        <w:t xml:space="preserve">Social Selling:</w:t>
      </w:r>
      <w:r>
        <w:t xml:space="preserve"> </w:t>
      </w:r>
      <w:r>
        <w:t xml:space="preserve">Platforms like LinkedIn are growing among corporate professionals in Zimbabwe. Facebook remains the primary channel for mass market engagement. A Sales Executive should maintain an active, professional presence on these platforms.</w:t>
      </w:r>
    </w:p>
    <w:p>
      <w:pPr>
        <w:numPr>
          <w:ilvl w:val="0"/>
          <w:numId w:val="1004"/>
        </w:numPr>
        <w:pStyle w:val="Compact"/>
      </w:pPr>
      <w:r>
        <w:rPr>
          <w:bCs/>
          <w:b/>
        </w:rPr>
        <w:t xml:space="preserve">Messaging Apps:</w:t>
      </w:r>
      <w:r>
        <w:t xml:space="preserve"> </w:t>
      </w:r>
      <w:r>
        <w:t xml:space="preserve">WhatsApp is arguably the most powerful sales tool in</w:t>
      </w:r>
      <w:r>
        <w:t xml:space="preserve"> </w:t>
      </w:r>
      <w:r>
        <w:t xml:space="preserve">Zimbabwe Harare</w:t>
      </w:r>
      <w:r>
        <w:t xml:space="preserve">. It allows for instant communication, catalog sharing, and relationship maintenance. Mastering WhatsApp Business API or features can give a Sales Executive a competitive edge.</w:t>
      </w:r>
    </w:p>
    <w:p>
      <w:pPr>
        <w:numPr>
          <w:ilvl w:val="0"/>
          <w:numId w:val="1004"/>
        </w:numPr>
        <w:pStyle w:val="Compact"/>
      </w:pPr>
      <w:r>
        <w:rPr>
          <w:bCs/>
          <w:b/>
        </w:rPr>
        <w:t xml:space="preserve">Data-Driven Decisions:</w:t>
      </w:r>
      <w:r>
        <w:t xml:space="preserve"> </w:t>
      </w:r>
      <w:r>
        <w:t xml:space="preserve">Use CRM tools to track leads. Even basic spreadsheets can help manage the high-volume client interactions typical in this market.</w:t>
      </w:r>
    </w:p>
    <w:bookmarkEnd w:id="24"/>
    <w:bookmarkStart w:id="25" w:name="Xacc82936a491ee2214c0781f4a1590bcaca76cb"/>
    <w:p>
      <w:pPr>
        <w:pStyle w:val="Heading2"/>
      </w:pPr>
      <w:r>
        <w:t xml:space="preserve">Slide 6: Overcoming Challenges and Resilience</w:t>
      </w:r>
    </w:p>
    <w:p>
      <w:pPr>
        <w:pStyle w:val="FirstParagraph"/>
      </w:pPr>
      <w:r>
        <w:t xml:space="preserve">No seminar on sales is complete without discussing challenges. For a Sales Executive in Zimbabwe, resilience is the most critical soft skill. Infrastructure issues, such as power outages (load shedding), can impact productivity.</w:t>
      </w:r>
    </w:p>
    <w:p>
      <w:pPr>
        <w:pStyle w:val="BodyText"/>
      </w:pPr>
      <w:r>
        <w:rPr>
          <w:bCs/>
          <w:b/>
        </w:rPr>
        <w:t xml:space="preserve">Mitigation Strategies:</w:t>
      </w:r>
    </w:p>
    <w:p>
      <w:pPr>
        <w:numPr>
          <w:ilvl w:val="0"/>
          <w:numId w:val="1005"/>
        </w:numPr>
        <w:pStyle w:val="Compact"/>
      </w:pPr>
      <w:r>
        <w:t xml:space="preserve">Operational Continuity:** Have backup plans for internet and electricity. Solar solutions are becoming increasingly common among businesses in Harare.</w:t>
      </w:r>
    </w:p>
    <w:p>
      <w:pPr>
        <w:numPr>
          <w:ilvl w:val="0"/>
          <w:numId w:val="1005"/>
        </w:numPr>
        <w:pStyle w:val="Compact"/>
      </w:pPr>
      <w:r>
        <w:t xml:space="preserve">Negotiation Fatigue:** Zimbabwean clients are often skilled negotiators. A Sales Executive must be prepared to negotiate firmly but fairly, understanding the value proposition of their product or service.</w:t>
      </w:r>
    </w:p>
    <w:p>
      <w:pPr>
        <w:numPr>
          <w:ilvl w:val="0"/>
          <w:numId w:val="1005"/>
        </w:numPr>
        <w:pStyle w:val="Compact"/>
      </w:pPr>
      <w:r>
        <w:t xml:space="preserve">Regulatory Compliance:** Stay updated on local trade regulations, tax laws, and import duties. Ignorance of these can lead to costly mistakes for both the executive and the client.</w:t>
      </w:r>
    </w:p>
    <w:bookmarkEnd w:id="25"/>
    <w:bookmarkStart w:id="26" w:name="slide-7-strategic-networking-in-harare"/>
    <w:p>
      <w:pPr>
        <w:pStyle w:val="Heading2"/>
      </w:pPr>
      <w:r>
        <w:t xml:space="preserve">Slide 7: Strategic Networking in Harare</w:t>
      </w:r>
    </w:p>
    <w:p>
      <w:pPr>
        <w:pStyle w:val="FirstParagraph"/>
      </w:pPr>
      <w:r>
        <w:t xml:space="preserve">In Zimbabwe, who you know is often as important as what you know. The Chamber of Commerce, industry-specific associations, and local business forums are vital hubs for networking.</w:t>
      </w:r>
    </w:p>
    <w:p>
      <w:pPr>
        <w:pStyle w:val="BodyText"/>
      </w:pPr>
      <w:r>
        <w:rPr>
          <w:bCs/>
          <w:b/>
        </w:rPr>
        <w:t xml:space="preserve">Networking Tactics:</w:t>
      </w:r>
    </w:p>
    <w:p>
      <w:pPr>
        <w:numPr>
          <w:ilvl w:val="0"/>
          <w:numId w:val="1006"/>
        </w:numPr>
        <w:pStyle w:val="Compact"/>
      </w:pPr>
      <w:r>
        <w:rPr>
          <w:bCs/>
          <w:b/>
        </w:rPr>
        <w:t xml:space="preserve">Attend Local Events:</w:t>
      </w:r>
      <w:r>
        <w:t xml:space="preserve"> </w:t>
      </w:r>
      <w:r>
        <w:t xml:space="preserve">Active participation in business expos in Harare allows a Sales Executive to showcase products and meet potential partners face-to-face.</w:t>
      </w:r>
    </w:p>
    <w:p>
      <w:pPr>
        <w:numPr>
          <w:ilvl w:val="0"/>
          <w:numId w:val="1006"/>
        </w:numPr>
        <w:pStyle w:val="Compact"/>
      </w:pPr>
      <w:r>
        <w:t xml:space="preserve">Leverage Referrals:** Word-of-mouth is powerful. Satisfied clients in Harare are likely to refer you to others if the relationship has been positive. Encourage referrals as part of your post-sales service.</w:t>
      </w:r>
    </w:p>
    <w:p>
      <w:pPr>
        <w:numPr>
          <w:ilvl w:val="0"/>
          <w:numId w:val="1006"/>
        </w:numPr>
        <w:pStyle w:val="Compact"/>
      </w:pPr>
      <w:r>
        <w:t xml:space="preserve">Community Engagement:** Participating in community development projects builds brand loyalty and goodwill, which indirectly supports sales efforts.</w:t>
      </w:r>
    </w:p>
    <w:bookmarkEnd w:id="26"/>
    <w:bookmarkStart w:id="27" w:name="slide-8-conclusion-and-call-to-action"/>
    <w:p>
      <w:pPr>
        <w:pStyle w:val="Heading2"/>
      </w:pPr>
      <w:r>
        <w:t xml:space="preserve">Slide 8: Conclusion and Call to Action</w:t>
      </w:r>
    </w:p>
    <w:p>
      <w:pPr>
        <w:pStyle w:val="FirstParagraph"/>
      </w:pPr>
      <w:r>
        <w:t xml:space="preserve">To summarize, being a Sales Executive in Zimbabwe Harare is a challenging yet rewarding endeavor. It requires a blend of traditional relationship-building, modern digital savvy, and economic resilience.</w:t>
      </w:r>
    </w:p>
    <w:p>
      <w:pPr>
        <w:pStyle w:val="BodyText"/>
      </w:pPr>
      <w:r>
        <w:rPr>
          <w:bCs/>
          <w:b/>
        </w:rPr>
        <w:t xml:space="preserve">Key Takeaways:</w:t>
      </w:r>
    </w:p>
    <w:p>
      <w:pPr>
        <w:numPr>
          <w:ilvl w:val="0"/>
          <w:numId w:val="1007"/>
        </w:numPr>
        <w:pStyle w:val="Compact"/>
      </w:pPr>
      <w:r>
        <w:rPr>
          <w:bCs/>
          <w:b/>
        </w:rPr>
        <w:t xml:space="preserve">Adaptability is Key:</w:t>
      </w:r>
      <w:r>
        <w:t xml:space="preserve"> </w:t>
      </w:r>
      <w:r>
        <w:t xml:space="preserve">Adjust to currency changes and consumer behaviors rapidly.</w:t>
      </w:r>
    </w:p>
    <w:p>
      <w:pPr>
        <w:numPr>
          <w:ilvl w:val="0"/>
          <w:numId w:val="1007"/>
        </w:numPr>
        <w:pStyle w:val="Compact"/>
      </w:pPr>
      <w:r>
        <w:rPr>
          <w:bCs/>
          <w:b/>
        </w:rPr>
        <w:t xml:space="preserve">Culture First:</w:t>
      </w:r>
      <w:r>
        <w:rPr>
          <w:bCs/>
          <w:b/>
          <w:bCs/>
          <w:b/>
        </w:rPr>
        <w:t xml:space="preserve">Digital Integration:</w:t>
      </w:r>
    </w:p>
    <w:p>
      <w:pPr>
        <w:numPr>
          <w:ilvl w:val="0"/>
          <w:numId w:val="1007"/>
        </w:numPr>
        <w:pStyle w:val="Compact"/>
      </w:pPr>
      <w:r>
        <w:rPr>
          <w:bCs/>
          <w:b/>
        </w:rPr>
        <w:t xml:space="preserve">Persistence:</w:t>
      </w:r>
      <w:r>
        <w:t xml:space="preserve"> </w:t>
      </w:r>
      <w:r>
        <w:t xml:space="preserve">The market rewards those who stay consistent despite challenges.</w:t>
      </w:r>
    </w:p>
    <w:p>
      <w:pPr>
        <w:pStyle w:val="FirstParagraph"/>
      </w:pPr>
      <w:r>
        <w:t xml:space="preserve">We encourage all Sales Executives attending this seminar to apply these strategies immediately. The potential of the Harare market is vast for those prepared to engage with it intelligently and respectfully. Thank you for your attention, and we wish you great success in your sales endeavors in Zimbabwe.</w:t>
      </w:r>
    </w:p>
    <w:bookmarkEnd w:id="27"/>
    <w:p>
      <w:pPr>
        <w:pStyle w:val="BodyText"/>
      </w:pPr>
      <w:r>
        <w:t xml:space="preserve">Seminar Presentation Slides: Sales Executive Guide | Focus Region: Zimbabwe Harare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Zimbabwe Harare</dc:title>
  <dc:creator/>
  <dc:language>en</dc:language>
  <cp:keywords/>
  <dcterms:created xsi:type="dcterms:W3CDTF">2026-07-29T15:05:34Z</dcterms:created>
  <dcterms:modified xsi:type="dcterms:W3CDTF">2026-07-29T15:05:34Z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