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Nigeria</w:t>
      </w:r>
      <w:r>
        <w:t xml:space="preserve"> </w:t>
      </w:r>
      <w:r>
        <w:t xml:space="preserve">Abuja</w:t>
      </w:r>
    </w:p>
    <w:bookmarkStart w:id="20" w:name="X591169ff51f8e1f1e811061451c94eec9ead277"/>
    <w:p>
      <w:pPr>
        <w:pStyle w:val="Heading1"/>
      </w:pPr>
      <w:r>
        <w:t xml:space="preserve">Seminar Presentation Slides: Empowering Futures through Guidance and Counseling in Nigeria Abuja</w:t>
      </w:r>
    </w:p>
    <w:p>
      <w:pPr>
        <w:pStyle w:val="FirstParagraph"/>
      </w:pPr>
      <w:r>
        <w:rPr>
          <w:bCs/>
          <w:b/>
        </w:rPr>
        <w:t xml:space="preserve">Purpose:</w:t>
      </w:r>
      <w:r>
        <w:t xml:space="preserve">To elucidate the critical role of the School Counselor in the educational landscape of Nigeria Abuja, addressing local challenges and fostering holistic student development.</w:t>
      </w:r>
    </w:p>
    <w:bookmarkEnd w:id="20"/>
    <w:bookmarkStart w:id="21" w:name="X7021df7bde3bf120759a76f1b33ce6d9f89b53f"/>
    <w:p>
      <w:pPr>
        <w:pStyle w:val="Heading2"/>
      </w:pPr>
      <w:r>
        <w:t xml:space="preserve">Slide 1: Introduction to Guidance and Counseling</w:t>
      </w:r>
    </w:p>
    <w:p>
      <w:pPr>
        <w:pStyle w:val="FirstParagraph"/>
      </w:pPr>
      <w:r>
        <w:t xml:space="preserve">Welcome to this comprehensive seminar dedicated to the vital profession of the School Counselor. In today's rapidly evolving educational environment, particularly within the bustling capital city of Nigeria Abuja, the need for robust student support systems has never been more apparent.</w:t>
      </w:r>
    </w:p>
    <w:p>
      <w:pPr>
        <w:pStyle w:val="BodyText"/>
      </w:pPr>
      <w:r>
        <w:t xml:space="preserve">This presentation aims to define what a School Counselor is, explore their multifaceted roles, and discuss why their presence is indispensable in schools across Nigeria Abuja. We will examine how these professionals bridge the gap between academic achievement and emotional well-being, ensuring that every child has the opportunity to thrive.</w:t>
      </w:r>
    </w:p>
    <w:p>
      <w:pPr>
        <w:pStyle w:val="BodyText"/>
      </w:pPr>
      <w:r>
        <w:t xml:space="preserve">The concept of Guidance and Counseling (G&amp;C) is not merely an add-on to education; it is a foundational pillar. As we navigate the complexities of modern parenting, academic pressure, and societal expectations in Nigeria Abuja, the School Counselor serves as a beacon of support for students facing diverse challenges.</w:t>
      </w:r>
    </w:p>
    <w:bookmarkEnd w:id="21"/>
    <w:bookmarkStart w:id="22" w:name="Xe5aaa7f89daa50da398e676360b2c722ab7d587"/>
    <w:p>
      <w:pPr>
        <w:pStyle w:val="Heading2"/>
      </w:pPr>
      <w:r>
        <w:t xml:space="preserve">Slide 2: The Changing Landscape of Education in Nigeria Abuja</w:t>
      </w:r>
    </w:p>
    <w:p>
      <w:pPr>
        <w:pStyle w:val="FirstParagraph"/>
      </w:pPr>
      <w:r>
        <w:t xml:space="preserve">Nigeria Abuja, as the Federal Capital Territory, is a melting pot of cultures, economies, and educational standards. From elite private institutions to public schools in developing communities, the educational landscape is diverse but faces common hurdles.</w:t>
      </w:r>
    </w:p>
    <w:p>
      <w:pPr>
        <w:numPr>
          <w:ilvl w:val="0"/>
          <w:numId w:val="1001"/>
        </w:numPr>
        <w:pStyle w:val="Compact"/>
      </w:pPr>
      <w:r>
        <w:rPr>
          <w:bCs/>
          <w:b/>
        </w:rPr>
        <w:t xml:space="preserve">Rapid Urbanization:</w:t>
      </w:r>
      <w:r>
        <w:t xml:space="preserve">The influx of population into Abuja has strained resources and altered family structures.</w:t>
      </w:r>
    </w:p>
    <w:p>
      <w:pPr>
        <w:numPr>
          <w:ilvl w:val="0"/>
          <w:numId w:val="1001"/>
        </w:numPr>
        <w:pStyle w:val="Compact"/>
      </w:pPr>
      <w:r>
        <w:rPr>
          <w:bCs/>
          <w:b/>
        </w:rPr>
        <w:t xml:space="preserve">Digital Divide:</w:t>
      </w:r>
      <w:r>
        <w:t xml:space="preserve">Access to technology varies widely, affecting learning outcomes and mental health.</w:t>
      </w:r>
    </w:p>
    <w:p>
      <w:pPr>
        <w:numPr>
          <w:ilvl w:val="0"/>
          <w:numId w:val="1001"/>
        </w:numPr>
        <w:pStyle w:val="Compact"/>
      </w:pPr>
      <w:r>
        <w:rPr>
          <w:bCs/>
          <w:b/>
        </w:rPr>
        <w:t xml:space="preserve">Socio-Economic Pressures:</w:t>
      </w:r>
      <w:r>
        <w:t xml:space="preserve">Families in Nigeria Abuja often juggle economic instability with high expectations for academic success.</w:t>
      </w:r>
    </w:p>
    <w:p>
      <w:pPr>
        <w:pStyle w:val="FirstParagraph"/>
      </w:pPr>
      <w:r>
        <w:t xml:space="preserve">In this context, the School Counselor is not just a therapist but a cultural mediator and advocate. They understand the specific nuances of life in Nigeria Abuja, from traffic stress affecting punctuality to community safety concerns impacting mental peace. Understanding this local context is crucial for effective counseling.</w:t>
      </w:r>
    </w:p>
    <w:bookmarkEnd w:id="22"/>
    <w:bookmarkStart w:id="24" w:name="X0d6a6d0702a2a107d751d4378f78d4273e6f5e7"/>
    <w:p>
      <w:pPr>
        <w:pStyle w:val="Heading2"/>
      </w:pPr>
      <w:r>
        <w:t xml:space="preserve">Slide 3: Defining the Role of the School Counselor</w:t>
      </w:r>
    </w:p>
    <w:p>
      <w:pPr>
        <w:pStyle w:val="FirstParagraph"/>
      </w:pPr>
      <w:r>
        <w:t xml:space="preserve">A School Counselor in Nigeria Abuja performs a wide array of functions that extend far beyond simple career advice. They are integral members of the school team, working alongside teachers, administrators, and parents.</w:t>
      </w:r>
    </w:p>
    <w:bookmarkStart w:id="23" w:name="key-responsibilities"/>
    <w:p>
      <w:pPr>
        <w:pStyle w:val="Heading3"/>
      </w:pPr>
      <w:r>
        <w:t xml:space="preserve">Key Responsibilities:</w:t>
      </w:r>
    </w:p>
    <w:p>
      <w:pPr>
        <w:numPr>
          <w:ilvl w:val="0"/>
          <w:numId w:val="1002"/>
        </w:numPr>
        <w:pStyle w:val="Compact"/>
      </w:pPr>
      <w:r>
        <w:rPr>
          <w:bCs/>
          <w:b/>
        </w:rPr>
        <w:t xml:space="preserve">Academic Development:</w:t>
      </w:r>
      <w:r>
        <w:t xml:space="preserve">Motivating students to set goals, study effectively, and overcome learning obstacles. This is critical in the competitive exam environment of Nigeria (WAEC/NECO).</w:t>
      </w:r>
    </w:p>
    <w:p>
      <w:pPr>
        <w:numPr>
          <w:ilvl w:val="0"/>
          <w:numId w:val="1002"/>
        </w:numPr>
        <w:pStyle w:val="Compact"/>
      </w:pPr>
      <w:r>
        <w:rPr>
          <w:bCs/>
          <w:b/>
        </w:rPr>
        <w:t xml:space="preserve">Career Planning:</w:t>
      </w:r>
      <w:r>
        <w:t xml:space="preserve">Guiding students toward realistic career paths based on their aptitudes and the current job market in Nigeria Abuja.</w:t>
      </w:r>
    </w:p>
    <w:p>
      <w:pPr>
        <w:numPr>
          <w:ilvl w:val="0"/>
          <w:numId w:val="1002"/>
        </w:numPr>
        <w:pStyle w:val="Compact"/>
      </w:pPr>
      <w:r>
        <w:rPr>
          <w:bCs/>
          <w:b/>
        </w:rPr>
        <w:t xml:space="preserve">Social-Emotional Learning:</w:t>
      </w:r>
      <w:r>
        <w:t xml:space="preserve">Fostering resilience, empathy, and interpersonal skills. This helps students navigate peer pressure, bullying, and social media influences prevalent in modern Abuja.</w:t>
      </w:r>
    </w:p>
    <w:bookmarkEnd w:id="23"/>
    <w:p>
      <w:pPr>
        <w:pStyle w:val="FirstParagraph"/>
      </w:pPr>
      <w:r>
        <w:t xml:space="preserve">The School Counselor acts as a safe harbor for students who may feel overwhelmed by the rigid structures of traditional education systems.</w:t>
      </w:r>
    </w:p>
    <w:bookmarkEnd w:id="24"/>
    <w:bookmarkStart w:id="25" w:name="X7a2894899edb79192c2991983cd8e4cabc7c2ac"/>
    <w:p>
      <w:pPr>
        <w:pStyle w:val="Heading2"/>
      </w:pPr>
      <w:r>
        <w:t xml:space="preserve">Slide 4: Addressing Mental Health Stigma in Nigeria Abuja</w:t>
      </w:r>
    </w:p>
    <w:p>
      <w:pPr>
        <w:pStyle w:val="FirstParagraph"/>
      </w:pPr>
      <w:r>
        <w:t xml:space="preserve">One of the most significant contributions of the School Counselor in Nigeria Abuja is the destigmatization of mental health issues. In many Nigerian communities, discussions around mental health are still surrounded by taboo or misconceptions.</w:t>
      </w:r>
    </w:p>
    <w:p>
      <w:pPr>
        <w:pStyle w:val="BodyText"/>
      </w:pPr>
      <w:r>
        <w:t xml:space="preserve">School Counselors play a pioneering role in normalizing conversations about anxiety, depression, trauma, and stress. By creating confidential spaces within schools in Nigeria Abuja, they encourage students to seek help without fear of judgment from peers or teachers.</w:t>
      </w:r>
    </w:p>
    <w:p>
      <w:pPr>
        <w:pStyle w:val="BodyText"/>
      </w:pPr>
      <w:r>
        <w:t xml:space="preserve">This is particularly important given the rising rates of adolescent stress due to academic competition and family dynamics. The School Counselor provides early intervention for issues such as:</w:t>
      </w:r>
    </w:p>
    <w:p>
      <w:pPr>
        <w:numPr>
          <w:ilvl w:val="0"/>
          <w:numId w:val="1003"/>
        </w:numPr>
        <w:pStyle w:val="Compact"/>
      </w:pPr>
      <w:r>
        <w:t xml:space="preserve">Anxiety related to examinations.</w:t>
      </w:r>
    </w:p>
    <w:p>
      <w:pPr>
        <w:numPr>
          <w:ilvl w:val="0"/>
          <w:numId w:val="1003"/>
        </w:numPr>
        <w:pStyle w:val="Compact"/>
      </w:pPr>
      <w:r>
        <w:t xml:space="preserve">Bullying and cyberbullying incidents.</w:t>
      </w:r>
    </w:p>
    <w:p>
      <w:pPr>
        <w:numPr>
          <w:ilvl w:val="0"/>
          <w:numId w:val="1003"/>
        </w:numPr>
        <w:pStyle w:val="Compact"/>
      </w:pPr>
      <w:r>
        <w:t xml:space="preserve">Trauma resulting from community violence or personal loss.</w:t>
      </w:r>
    </w:p>
    <w:p>
      <w:pPr>
        <w:pStyle w:val="FirstParagraph"/>
      </w:pPr>
      <w:r>
        <w:t xml:space="preserve">This proactive approach ensures that mental well-being is prioritized, leading to better overall school performance and a healthier society in the long run.</w:t>
      </w:r>
    </w:p>
    <w:bookmarkEnd w:id="25"/>
    <w:bookmarkStart w:id="26" w:name="slide-5-crisis-intervention-and-safety"/>
    <w:p>
      <w:pPr>
        <w:pStyle w:val="Heading2"/>
      </w:pPr>
      <w:r>
        <w:t xml:space="preserve">Slide 5: Crisis Intervention and Safety</w:t>
      </w:r>
    </w:p>
    <w:p>
      <w:pPr>
        <w:pStyle w:val="FirstParagraph"/>
      </w:pPr>
      <w:r>
        <w:t xml:space="preserve">Schools in Nigeria Abuja are sometimes sites of crisis, whether due to internal conflicts among students or external societal events. The School Counselor is often the first line of defense in crisis intervention.</w:t>
      </w:r>
    </w:p>
    <w:p>
      <w:pPr>
        <w:pStyle w:val="BodyText"/>
      </w:pPr>
      <w:r>
        <w:t xml:space="preserve">Their training allows them to assess risks, provide immediate emotional support, and connect students with appropriate resources. This could involve responding to incidents of substance abuse, teen pregnancy, or grief stemming from the loss of a family member—a reality that affects many families in our society.</w:t>
      </w:r>
    </w:p>
    <w:p>
      <w:pPr>
        <w:pStyle w:val="BodyText"/>
      </w:pPr>
      <w:r>
        <w:t xml:space="preserve">In the context of Nigeria Abuja, where security concerns can be prominent in certain areas, School Counselors also help students process fear and insecurity. They provide a sense of stability and continuity amidst potential chaos, reinforcing the school as a safe haven. Their role extends to collaborating with law enforcement or social workers when necessary to ensure student safety.</w:t>
      </w:r>
    </w:p>
    <w:bookmarkEnd w:id="26"/>
    <w:bookmarkStart w:id="27" w:name="slide-6-collaboration-with-stakeholders"/>
    <w:p>
      <w:pPr>
        <w:pStyle w:val="Heading2"/>
      </w:pPr>
      <w:r>
        <w:t xml:space="preserve">Slide 6: Collaboration with Stakeholders</w:t>
      </w:r>
    </w:p>
    <w:p>
      <w:pPr>
        <w:pStyle w:val="FirstParagraph"/>
      </w:pPr>
      <w:r>
        <w:t xml:space="preserve">No School Counselor works in isolation. Effective practice requires strong collaboration with teachers, parents, and community leaders. In Nigeria Abuja, building trust with parents is essential.</w:t>
      </w:r>
    </w:p>
    <w:p>
      <w:pPr>
        <w:numPr>
          <w:ilvl w:val="0"/>
          <w:numId w:val="1004"/>
        </w:numPr>
        <w:pStyle w:val="Compact"/>
      </w:pPr>
      <w:r>
        <w:rPr>
          <w:bCs/>
          <w:b/>
        </w:rPr>
        <w:t xml:space="preserve">Parental Engagement:</w:t>
      </w:r>
      <w:r>
        <w:t xml:space="preserve">Counselors conduct workshops to help parents understand child psychology and effective parenting strategies in the digital age. This is vital for aligning home and school support systems.</w:t>
      </w:r>
    </w:p>
    <w:p>
      <w:pPr>
        <w:numPr>
          <w:ilvl w:val="0"/>
          <w:numId w:val="1004"/>
        </w:numPr>
        <w:pStyle w:val="Compact"/>
      </w:pPr>
      <w:r>
        <w:rPr>
          <w:bCs/>
          <w:b/>
        </w:rPr>
        <w:t xml:space="preserve">Teacher Support:</w:t>
      </w:r>
      <w:r>
        <w:t xml:space="preserve">Counselors advise teachers on how to manage classroom behavior inclusively, recognizing that behavioral issues may stem from underlying emotional problems.</w:t>
      </w:r>
    </w:p>
    <w:p>
      <w:pPr>
        <w:numPr>
          <w:ilvl w:val="0"/>
          <w:numId w:val="1004"/>
        </w:numPr>
        <w:pStyle w:val="Compact"/>
      </w:pPr>
      <w:r>
        <w:rPr>
          <w:bCs/>
          <w:b/>
        </w:rPr>
        <w:t xml:space="preserve">Community Partnerships:</w:t>
      </w:r>
      <w:r>
        <w:t xml:space="preserve">In Nigeria Abuja, counselors often partner with NGOs, religious centers, and health clinics to provide holistic support for students and their families. This network ensures that no student falls through the cracks.</w:t>
      </w:r>
    </w:p>
    <w:p>
      <w:pPr>
        <w:pStyle w:val="FirstParagraph"/>
      </w:pPr>
      <w:r>
        <w:t xml:space="preserve">This collaborative model strengthens the entire educational ecosystem of Nigeria Abuja.</w:t>
      </w:r>
    </w:p>
    <w:bookmarkEnd w:id="27"/>
    <w:bookmarkStart w:id="28" w:name="X2223add4d54a8b5e4bd08e49d308f3f742b566a"/>
    <w:p>
      <w:pPr>
        <w:pStyle w:val="Heading2"/>
      </w:pPr>
      <w:r>
        <w:t xml:space="preserve">Slide 7: Challenges Facing School Counselors</w:t>
      </w:r>
    </w:p>
    <w:p>
      <w:pPr>
        <w:pStyle w:val="FirstParagraph"/>
      </w:pPr>
      <w:r>
        <w:t xml:space="preserve">Acknowledging the challenges is crucial for meaningful progress. While the need is great, School Counselors in Nigeria Abuja face significant hurdles.</w:t>
      </w:r>
    </w:p>
    <w:p>
      <w:pPr>
        <w:numPr>
          <w:ilvl w:val="0"/>
          <w:numId w:val="1005"/>
        </w:numPr>
        <w:pStyle w:val="Compact"/>
      </w:pPr>
      <w:r>
        <w:rPr>
          <w:bCs/>
          <w:b/>
        </w:rPr>
        <w:t xml:space="preserve">Inadequate Funding:</w:t>
      </w:r>
      <w:r>
        <w:t xml:space="preserve">Many schools, especially public ones, lack budgets for adequate counseling materials and professional development.</w:t>
      </w:r>
    </w:p>
    <w:p>
      <w:pPr>
        <w:numPr>
          <w:ilvl w:val="0"/>
          <w:numId w:val="1005"/>
        </w:numPr>
        <w:pStyle w:val="Compact"/>
      </w:pPr>
      <w:r>
        <w:rPr>
          <w:bCs/>
          <w:b/>
        </w:rPr>
        <w:t xml:space="preserve">Counselor-to-Student Ratio:</w:t>
      </w:r>
      <w:r>
        <w:t xml:space="preserve">The ratio is often unmanageably high, making individualized attention difficult. Some counselors are responsible for hundreds of students.</w:t>
      </w:r>
    </w:p>
    <w:p>
      <w:pPr>
        <w:numPr>
          <w:ilvl w:val="0"/>
          <w:numId w:val="1005"/>
        </w:numPr>
        <w:pStyle w:val="Compact"/>
      </w:pPr>
      <w:r>
        <w:rPr>
          <w:bCs/>
          <w:b/>
        </w:rPr>
        <w:t xml:space="preserve">Lack of Recognition:</w:t>
      </w:r>
      <w:r>
        <w:t xml:space="preserve">In some institutions, the role of the School Counselor is undervalued or misunderstood by administration.</w:t>
      </w:r>
    </w:p>
    <w:p>
      <w:pPr>
        <w:pStyle w:val="FirstParagraph"/>
      </w:pPr>
      <w:r>
        <w:t xml:space="preserve">To address these issues, we must advocate for policy changes in Nigeria Abuja that mandate adequate staffing and funding for guidance and counseling departments. Professional bodies must continue to push for higher standards and recognition of the profession.</w:t>
      </w:r>
    </w:p>
    <w:bookmarkEnd w:id="28"/>
    <w:bookmarkStart w:id="29" w:name="slide-8-the-future-outlook"/>
    <w:p>
      <w:pPr>
        <w:pStyle w:val="Heading2"/>
      </w:pPr>
      <w:r>
        <w:t xml:space="preserve">Slide 8: The Future Outlook</w:t>
      </w:r>
    </w:p>
    <w:p>
      <w:pPr>
        <w:pStyle w:val="FirstParagraph"/>
      </w:pPr>
      <w:r>
        <w:t xml:space="preserve">The future of education in Nigeria Abuja depends heavily on integrating mental health and holistic development into its core curriculum. The School Counselor is central to this transformation.</w:t>
      </w:r>
    </w:p>
    <w:p>
      <w:pPr>
        <w:pStyle w:val="BodyText"/>
      </w:pPr>
      <w:r>
        <w:t xml:space="preserve">We envision a future where every school in Nigeria Abuja has access to qualified, certified School Counselors. We see a culture where seeking help is celebrated as an act of strength, not weakness. As we move forward, it is imperative that educators, policymakers, and parents recognize the School Counselor not as an optional extra, but as a fundamental component of quality education.</w:t>
      </w:r>
    </w:p>
    <w:p>
      <w:pPr>
        <w:pStyle w:val="BodyText"/>
      </w:pPr>
      <w:r>
        <w:t xml:space="preserve">By investing in these professionals today, we are investing in the mental health and academic success of the next generation of Nigerian leaders. Let us commit to supporting this vital profession.</w:t>
      </w:r>
    </w:p>
    <w:bookmarkEnd w:id="29"/>
    <w:bookmarkStart w:id="30" w:name="slide-9-conclusion-and-call-to-action"/>
    <w:p>
      <w:pPr>
        <w:pStyle w:val="Heading2"/>
      </w:pPr>
      <w:r>
        <w:t xml:space="preserve">Slide 9: Conclusion and Call to Action</w:t>
      </w:r>
    </w:p>
    <w:p>
      <w:pPr>
        <w:pStyle w:val="FirstParagraph"/>
      </w:pPr>
      <w:r>
        <w:t xml:space="preserve">In conclusion, the School Counselor is a cornerstone of student success in Nigeria Abuja. They provide the emotional scaffolding necessary for academic growth, career readiness, and social competence.</w:t>
      </w:r>
    </w:p>
    <w:p>
      <w:pPr>
        <w:pStyle w:val="BodyText"/>
      </w:pPr>
      <w:r>
        <w:rPr>
          <w:bCs/>
          <w:b/>
        </w:rPr>
        <w:t xml:space="preserve">Call to Action:</w:t>
      </w:r>
    </w:p>
    <w:p>
      <w:pPr>
        <w:numPr>
          <w:ilvl w:val="0"/>
          <w:numId w:val="1006"/>
        </w:numPr>
        <w:pStyle w:val="Compact"/>
      </w:pPr>
      <w:r>
        <w:rPr>
          <w:bCs/>
          <w:b/>
        </w:rPr>
        <w:t xml:space="preserve">School Administrators:</w:t>
      </w:r>
      <w:r>
        <w:t xml:space="preserve">Prioritize hiring qualified counselors and allocate sufficient resources.</w:t>
      </w:r>
    </w:p>
    <w:p>
      <w:pPr>
        <w:numPr>
          <w:ilvl w:val="0"/>
          <w:numId w:val="1006"/>
        </w:numPr>
        <w:pStyle w:val="Compact"/>
      </w:pPr>
      <w:r>
        <w:t xml:space="preserve">Teachers:Weave G&amp;C principles into your daily teaching practices.</w:t>
      </w:r>
    </w:p>
    <w:p>
      <w:pPr>
        <w:numPr>
          <w:ilvl w:val="0"/>
          <w:numId w:val="1006"/>
        </w:numPr>
        <w:pStyle w:val="Compact"/>
      </w:pPr>
      <w:r>
        <w:t xml:space="preserve">Parents:Embrace counseling as a supportive tool for your children’s development.</w:t>
      </w:r>
    </w:p>
    <w:p>
      <w:pPr>
        <w:pStyle w:val="FirstParagraph"/>
      </w:pPr>
      <w:r>
        <w:t xml:space="preserve">To all participants in Nigeria Abuja, let us champion the cause of the School Counselor. Together, we can create an educational environment that nurtures not just minds, but hearts and spirits. Thank you for your attention and commitment to this vital mission.</w:t>
      </w:r>
    </w:p>
    <w:bookmarkEnd w:id="30"/>
    <w:p>
      <w:pPr>
        <w:pStyle w:val="BodyText"/>
      </w:pPr>
      <w:r>
        <w:t xml:space="preserve">© 2023 Seminar Presentation on School Counseling in Nigeria Abuja.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School Counselor in Nigeria Abuja</dc:title>
  <dc:creator/>
  <dc:language>en</dc:language>
  <cp:keywords/>
  <dcterms:created xsi:type="dcterms:W3CDTF">2026-07-29T16:09:04Z</dcterms:created>
  <dcterms:modified xsi:type="dcterms:W3CDTF">2026-07-29T16:09:04Z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