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855940323b5f51b8493fec79f8211b947f03432"/>
    <w:p>
      <w:pPr>
        <w:pStyle w:val="Heading1"/>
      </w:pPr>
      <w:r>
        <w:t xml:space="preserve">Seminar Presentation Slides: The Evolving Role of the Software Engineer in Australia, Sydney</w:t>
      </w:r>
    </w:p>
    <w:bookmarkStart w:id="20" w:name="title-slide-introduction-to-the-seminar"/>
    <w:p>
      <w:pPr>
        <w:pStyle w:val="Heading2"/>
      </w:pPr>
      <w:r>
        <w:t xml:space="preserve">Title Slide: Introduction to the Seminar</w:t>
      </w:r>
    </w:p>
    <w:p>
      <w:pPr>
        <w:pStyle w:val="FirstParagraph"/>
      </w:pPr>
      <w:r>
        <w:rPr>
          <w:bCs/>
          <w:b/>
        </w:rPr>
        <w:t xml:space="preserve">Welcome:</w:t>
      </w:r>
      <w:r>
        <w:t xml:space="preserve"> </w:t>
      </w:r>
      <w:r>
        <w:t xml:space="preserve">Welcome everyone to this comprehensive seminar presentation dedicated to understanding the critical role of a Software Engineer within the vibrant tech ecosystem of Australia, specifically focusing on the bustling hub of Sydney.</w:t>
      </w:r>
    </w:p>
    <w:p>
      <w:pPr>
        <w:pStyle w:val="BodyText"/>
      </w:pPr>
      <w:r>
        <w:rPr>
          <w:bCs/>
          <w:b/>
        </w:rPr>
        <w:t xml:space="preserve">Purpose:</w:t>
      </w:r>
      <w:r>
        <w:t xml:space="preserve"> </w:t>
      </w:r>
      <w:r>
        <w:t xml:space="preserve">Today, we will dissect the multifaceted responsibilities, technical requirements, cultural expectations, and future trajectories associated with becoming a successful Software Engineer in this dynamic metropolitan region. As Sydney continues to solidify its reputation as one of Asia-Pacific’s leading technology hubs, understanding the local nuance is essential for both local graduates and international professionals seeking to establish their careers here.</w:t>
      </w:r>
    </w:p>
    <w:p>
      <w:pPr>
        <w:pStyle w:val="BodyText"/>
      </w:pPr>
      <w:r>
        <w:rPr>
          <w:bCs/>
          <w:b/>
        </w:rPr>
        <w:t xml:space="preserve">Key Themes:</w:t>
      </w:r>
    </w:p>
    <w:p>
      <w:pPr>
        <w:numPr>
          <w:ilvl w:val="0"/>
          <w:numId w:val="1001"/>
        </w:numPr>
        <w:pStyle w:val="Compact"/>
      </w:pPr>
      <w:r>
        <w:t xml:space="preserve">The definition and scope of a Software Engineer in the modern context.</w:t>
      </w:r>
    </w:p>
    <w:p>
      <w:pPr>
        <w:numPr>
          <w:ilvl w:val="0"/>
          <w:numId w:val="1001"/>
        </w:numPr>
        <w:pStyle w:val="Compact"/>
      </w:pPr>
      <w:r>
        <w:t xml:space="preserve">The unique characteristics of the Sydney tech market.</w:t>
      </w:r>
    </w:p>
    <w:p>
      <w:pPr>
        <w:numPr>
          <w:ilvl w:val="0"/>
          <w:numId w:val="1001"/>
        </w:numPr>
        <w:pStyle w:val="Compact"/>
      </w:pPr>
      <w:r>
        <w:t xml:space="preserve">Demanding industries and high-growth sectors hiring in Australia, Sydney.</w:t>
      </w:r>
    </w:p>
    <w:p>
      <w:pPr>
        <w:numPr>
          <w:ilvl w:val="0"/>
          <w:numId w:val="1001"/>
        </w:numPr>
        <w:pStyle w:val="Compact"/>
      </w:pPr>
      <w:r>
        <w:t xml:space="preserve">Cultural fit, diversity, and inclusion within Australian engineering teams.</w:t>
      </w:r>
    </w:p>
    <w:bookmarkEnd w:id="20"/>
    <w:bookmarkStart w:id="21" w:name="X96054c7cfe3249f03691a1d7d683044d80d7b91"/>
    <w:p>
      <w:pPr>
        <w:pStyle w:val="Heading2"/>
      </w:pPr>
      <w:r>
        <w:t xml:space="preserve">Seminar Presentation Slides: Contextualizing the Role</w:t>
      </w:r>
    </w:p>
    <w:p>
      <w:pPr>
        <w:pStyle w:val="FirstParagraph"/>
      </w:pPr>
      <w:r>
        <w:rPr>
          <w:bCs/>
          <w:b/>
        </w:rPr>
        <w:t xml:space="preserve">The Modern Software Engineer:</w:t>
      </w:r>
    </w:p>
    <w:p>
      <w:pPr>
        <w:pStyle w:val="BodyText"/>
      </w:pPr>
      <w:r>
        <w:t xml:space="preserve">In today’s digital-first world, a Software Engineer is not merely a coder but a holistic problem solver. This role encompasses the entire software development life cycle (SDLC), from requirement gathering and system design to coding, testing, deployment, and maintenance. Unlike traditional programming roles that may focus solely on syntax implementation, the title "Software Engineer" implies an engineering mindset—emphasizing scalability, reliability, security, and maintainability.</w:t>
      </w:r>
    </w:p>
    <w:p>
      <w:pPr>
        <w:pStyle w:val="BodyText"/>
      </w:pPr>
      <w:r>
        <w:rPr>
          <w:bCs/>
          <w:b/>
        </w:rPr>
        <w:t xml:space="preserve">The Sydney Advantage:</w:t>
      </w:r>
    </w:p>
    <w:p>
      <w:pPr>
        <w:pStyle w:val="BodyText"/>
      </w:pPr>
      <w:r>
        <w:t xml:space="preserve">Sydney serves as the financial and technological heart of Australia. The city hosts a dense concentration of fintech startups, established banking giants (such as the "Big Four" Australian banks), telecommunications leaders, and global tech corporations expanding their APAC headquarters. Consequently, Software Engineers in Sydney are exposed to high-stakes environments where software performance directly impacts national economies and millions of user lives.</w:t>
      </w:r>
    </w:p>
    <w:bookmarkEnd w:id="21"/>
    <w:bookmarkStart w:id="22" w:name="Xcaf13d42652348a0b0b5128dd4c49074df4460c"/>
    <w:p>
      <w:pPr>
        <w:pStyle w:val="Heading2"/>
      </w:pPr>
      <w:r>
        <w:t xml:space="preserve">Seminar Presentation Slides: Market Demand and Industry Sectors</w:t>
      </w:r>
    </w:p>
    <w:p>
      <w:pPr>
        <w:pStyle w:val="FirstParagraph"/>
      </w:pPr>
      <w:r>
        <w:rPr>
          <w:bCs/>
          <w:b/>
        </w:rPr>
        <w:t xml:space="preserve">Fintech Dominance:</w:t>
      </w:r>
    </w:p>
    <w:p>
      <w:pPr>
        <w:pStyle w:val="BodyText"/>
      </w:pPr>
      <w:r>
        <w:t xml:space="preserve">Australia, Sydney, is globally recognized as a Fintech powerhouse. Companies like Afterpay (now part of Block), Canva, and Zip Co have put the region on the map. For a Software Engineer, this means high demand for expertise in secure transaction processing, real-time data analytics, blockchain technologies (Web3), and cloud-native architectures.</w:t>
      </w:r>
    </w:p>
    <w:p>
      <w:pPr>
        <w:pStyle w:val="BodyText"/>
      </w:pPr>
      <w:r>
        <w:rPr>
          <w:bCs/>
          <w:b/>
        </w:rPr>
        <w:t xml:space="preserve">Telecommunications and 5G:</w:t>
      </w:r>
    </w:p>
    <w:p>
      <w:pPr>
        <w:pStyle w:val="BodyText"/>
      </w:pPr>
      <w:r>
        <w:t xml:space="preserve">With major players like Telstra and Optus driving the National Broadband Network (NBN) upgrades and 5G rollout, there is a significant need for engineers skilled in IoT (Internet of Things), network security, and edge computing.</w:t>
      </w:r>
    </w:p>
    <w:p>
      <w:pPr>
        <w:pStyle w:val="BodyText"/>
      </w:pPr>
      <w:r>
        <w:rPr>
          <w:bCs/>
          <w:b/>
        </w:rPr>
        <w:t xml:space="preserve">E-commerce and Retail Tech:</w:t>
      </w:r>
    </w:p>
    <w:p>
      <w:pPr>
        <w:pStyle w:val="BodyText"/>
      </w:pPr>
      <w:r>
        <w:t xml:space="preserve">The rapid shift towards digital commerce has spurred growth in e-commerce platforms. Software Engineers are required to build robust backend systems capable of handling high traffic volumes during peak seasons, integrating AI for personalized user experiences, and managing complex supply chain logistics.</w:t>
      </w:r>
    </w:p>
    <w:bookmarkEnd w:id="22"/>
    <w:bookmarkStart w:id="23" w:name="X3fab6d22470ada24c99a1b714bd6fa386324454"/>
    <w:p>
      <w:pPr>
        <w:pStyle w:val="Heading2"/>
      </w:pPr>
      <w:r>
        <w:t xml:space="preserve">Seminar Presentation Slides: Technical Stack and Skill Requirements</w:t>
      </w:r>
    </w:p>
    <w:p>
      <w:pPr>
        <w:pStyle w:val="FirstParagraph"/>
      </w:pPr>
      <w:r>
        <w:rPr>
          <w:bCs/>
          <w:b/>
        </w:rPr>
        <w:t xml:space="preserve">Cloud Infrastructure:</w:t>
      </w:r>
    </w:p>
    <w:p>
      <w:pPr>
        <w:pStyle w:val="BodyText"/>
      </w:pPr>
      <w:r>
        <w:t xml:space="preserve">In the context of Australia, Sydney, cloud adoption is near-universal. Proficiency in AWS (Amazon Web Services), Microsoft Azure, and Google Cloud Platform is not just a "nice-to-have" but a fundamental requirement. Engineers must understand serverless computing, containerization (Docker/Kubernetes), and Infrastructure as Code (Terraform).</w:t>
      </w:r>
    </w:p>
    <w:p>
      <w:pPr>
        <w:pStyle w:val="BodyText"/>
      </w:pPr>
      <w:r>
        <w:rPr>
          <w:bCs/>
          <w:b/>
        </w:rPr>
        <w:t xml:space="preserve">Languages and Frameworks:</w:t>
      </w:r>
    </w:p>
    <w:p>
      <w:pPr>
        <w:pStyle w:val="BodyText"/>
      </w:pPr>
      <w:r>
        <w:t xml:space="preserve">While JavaScript/TypeScript remains dominant for full-stack development via React and Node.js, there is a growing preference for Python in data engineering and AI roles. Java and C# remain staples in the enterprise banking sector. Knowledge of Golang is increasingly valued for high-performance microservices.</w:t>
      </w:r>
    </w:p>
    <w:p>
      <w:pPr>
        <w:pStyle w:val="BodyText"/>
      </w:pPr>
      <w:r>
        <w:rPr>
          <w:bCs/>
          <w:b/>
        </w:rPr>
        <w:t xml:space="preserve">DevOps Culture:</w:t>
      </w:r>
    </w:p>
    <w:p>
      <w:pPr>
        <w:pStyle w:val="BodyText"/>
      </w:pPr>
      <w:r>
        <w:t xml:space="preserve">The boundary between development and operations has blurred. A Software Engineer in Sydney is expected to possess DevOps literacy, including CI/CD pipeline management (Jenkins, GitLab CI), monitoring tools (Datadog, New Relic), and automated testing strategies.</w:t>
      </w:r>
    </w:p>
    <w:bookmarkEnd w:id="23"/>
    <w:bookmarkStart w:id="24" w:name="Xf2e7c439ddcbb433c8dfc84914710e541580563"/>
    <w:p>
      <w:pPr>
        <w:pStyle w:val="Heading2"/>
      </w:pPr>
      <w:r>
        <w:t xml:space="preserve">Seminar Presentation Slides: Cultural Nuances and Workplace Expectations</w:t>
      </w:r>
    </w:p>
    <w:p>
      <w:pPr>
        <w:pStyle w:val="FirstParagraph"/>
      </w:pPr>
      <w:r>
        <w:rPr>
          <w:bCs/>
          <w:b/>
        </w:rPr>
        <w:t xml:space="preserve">The "No Arrogance" Rule:</w:t>
      </w:r>
    </w:p>
    <w:p>
      <w:pPr>
        <w:pStyle w:val="BodyText"/>
      </w:pPr>
      <w:r>
        <w:t xml:space="preserve">Australian workplace culture, particularly in Sydney’s tech sector, is characterized by egalitarianism. The concept of "tall poppy syndrome"—where those who stand out too much or act arrogantly are criticized—is prevalent. Successful Software Engineers must demonstrate humility, approachability, and a willingness to collaborate rather than dictate.</w:t>
      </w:r>
    </w:p>
    <w:p>
      <w:pPr>
        <w:pStyle w:val="BodyText"/>
      </w:pPr>
      <w:r>
        <w:rPr>
          <w:bCs/>
          <w:b/>
        </w:rPr>
        <w:t xml:space="preserve">Diversity and Inclusion:</w:t>
      </w:r>
    </w:p>
    <w:p>
      <w:pPr>
        <w:pStyle w:val="BodyText"/>
      </w:pPr>
      <w:r>
        <w:t xml:space="preserve">Sydney is one of the most multicultural cities in the world. Tech companies actively seek diversity not just for ethical reasons but for innovation. Software Engineers are expected to foster inclusive environments where diverse perspectives are welcomed. This includes understanding unconscious bias in code reviews and user experience design.</w:t>
      </w:r>
    </w:p>
    <w:p>
      <w:pPr>
        <w:pStyle w:val="BodyText"/>
      </w:pPr>
      <w:r>
        <w:rPr>
          <w:bCs/>
          <w:b/>
        </w:rPr>
        <w:t xml:space="preserve">Work-Life Balance:</w:t>
      </w:r>
    </w:p>
    <w:p>
      <w:pPr>
        <w:pStyle w:val="BodyText"/>
      </w:pPr>
      <w:r>
        <w:t xml:space="preserve">Australia places a strong emphasis on work-life balance. While startup cultures may demand intense periods of effort, the general expectation is sustainable pacing. Engineers are encouraged to disconnect after hours, take annual leave (minimum four weeks), and prioritize mental health.</w:t>
      </w:r>
    </w:p>
    <w:bookmarkEnd w:id="24"/>
    <w:bookmarkStart w:id="25" w:name="X19e92a07f842b92ef1dcdced5eab37a61c27290"/>
    <w:p>
      <w:pPr>
        <w:pStyle w:val="Heading2"/>
      </w:pPr>
      <w:r>
        <w:t xml:space="preserve">Seminar Presentation Slides: Career Progression and Salary Landscape</w:t>
      </w:r>
    </w:p>
    <w:p>
      <w:pPr>
        <w:pStyle w:val="FirstParagraph"/>
      </w:pPr>
      <w:r>
        <w:rPr>
          <w:bCs/>
          <w:b/>
        </w:rPr>
        <w:t xml:space="preserve">Salary Benchmarks:</w:t>
      </w:r>
    </w:p>
    <w:p>
      <w:pPr>
        <w:pStyle w:val="BodyText"/>
      </w:pPr>
      <w:r>
        <w:t xml:space="preserve">The compensation for Software Engineers in Australia, Sydney, is among the highest in the Asia-Pacific region. Junior engineers can expect starting salaries ranging from AUD $80,000 to $110,000. Mid-level engineers typically earn between AUD $120,00 and $165,2553798; senior roles often exceed AUD $23798. However, cost of living in Sydney is also high due to housing markets.</w:t>
      </w:r>
    </w:p>
    <w:p>
      <w:pPr>
        <w:pStyle w:val="BodyText"/>
      </w:pPr>
      <w:r>
        <w:rPr>
          <w:bCs/>
          <w:b/>
        </w:rPr>
        <w:t xml:space="preserve">Career Paths:</w:t>
      </w:r>
    </w:p>
    <w:p>
      <w:pPr>
        <w:pStyle w:val="BodyText"/>
      </w:pPr>
      <w:r>
        <w:t xml:space="preserve">Progression usually follows two tracks: the Individual Contributor (Principal Engineer/Architect) or Management (Engineering Manager/Director). The technical track requires deep specialization and thought leadership, while the management track focuses on people development and project delivery.</w:t>
      </w:r>
    </w:p>
    <w:bookmarkEnd w:id="25"/>
    <w:bookmarkStart w:id="26" w:name="Xcc555bc6603f76b31feda9e86e214941cc73ea4"/>
    <w:p>
      <w:pPr>
        <w:pStyle w:val="Heading2"/>
      </w:pPr>
      <w:r>
        <w:t xml:space="preserve">Seminar Presentation Slides: Challenges and Future Outlook</w:t>
      </w:r>
    </w:p>
    <w:p>
      <w:pPr>
        <w:pStyle w:val="FirstParagraph"/>
      </w:pPr>
      <w:r>
        <w:rPr>
          <w:bCs/>
          <w:b/>
        </w:rPr>
        <w:t xml:space="preserve">Talent Shortage:</w:t>
      </w:r>
    </w:p>
    <w:p>
      <w:pPr>
        <w:pStyle w:val="BodyText"/>
      </w:pPr>
      <w:r>
        <w:t xml:space="preserve">Australia, Sydney faces a chronic shortage of skilled Software Engineers. This creates a candidate’s market but also places pressure on existing teams to upskill rapidly.</w:t>
      </w:r>
    </w:p>
    <w:p>
      <w:pPr>
        <w:pStyle w:val="BodyText"/>
      </w:pPr>
      <w:r>
        <w:rPr>
          <w:bCs/>
          <w:b/>
        </w:rPr>
        <w:t xml:space="preserve">Cybersecurity Threats:</w:t>
      </w:r>
    </w:p>
    <w:p>
      <w:pPr>
        <w:pStyle w:val="BodyText"/>
      </w:pPr>
      <w:r>
        <w:t xml:space="preserve">With increasing cyber threats, Software Engineers must adopt "Security by Design" principles. Knowledge of OWASP standards and secure coding practices is becoming mandatory.</w:t>
      </w:r>
    </w:p>
    <w:p>
      <w:pPr>
        <w:pStyle w:val="BodyText"/>
      </w:pPr>
      <w:r>
        <w:rPr>
          <w:bCs/>
          <w:b/>
        </w:rPr>
        <w:t xml:space="preserve">The Rise of AI:</w:t>
      </w:r>
    </w:p>
    <w:p>
      <w:pPr>
        <w:pStyle w:val="BodyText"/>
      </w:pPr>
      <w:r>
        <w:t xml:space="preserve">Leveraging Generative AI tools for code generation is transforming productivity. However, the role of the Software Engineer remains critical in validating, securing, and integrating these AI-generated components into larger systems.</w:t>
      </w:r>
    </w:p>
    <w:bookmarkEnd w:id="26"/>
    <w:bookmarkStart w:id="27" w:name="X9ae4c77c7cd3189a0597e7948de16018d2f4378"/>
    <w:p>
      <w:pPr>
        <w:pStyle w:val="Heading2"/>
      </w:pPr>
      <w:r>
        <w:t xml:space="preserve">Seminar Presentation Slides: Conclusion and Call to Action</w:t>
      </w:r>
    </w:p>
    <w:p>
      <w:pPr>
        <w:pStyle w:val="FirstParagraph"/>
      </w:pPr>
      <w:r>
        <w:rPr>
          <w:bCs/>
          <w:b/>
        </w:rPr>
        <w:t xml:space="preserve">Summary:</w:t>
      </w:r>
    </w:p>
    <w:p>
      <w:pPr>
        <w:pStyle w:val="BodyText"/>
      </w:pPr>
      <w:r>
        <w:t xml:space="preserve">Becoming a Software Engineer in Australia, Sydney, offers unparalleled opportunities for professional growth, competitive remuneration, and exposure to cutting-edge technology. It requires not only strong technical acumen but also cultural adaptability and a commitment to continuous learning.</w:t>
      </w:r>
    </w:p>
    <w:p>
      <w:pPr>
        <w:pStyle w:val="BodyText"/>
      </w:pPr>
      <w:r>
        <w:rPr>
          <w:bCs/>
          <w:b/>
        </w:rPr>
        <w:t xml:space="preserve">Final Thoughts:</w:t>
      </w:r>
    </w:p>
    <w:p>
      <w:pPr>
        <w:pStyle w:val="BodyText"/>
      </w:pPr>
      <w:r>
        <w:t xml:space="preserve">We encourage all attendees to embrace the collaborative spirit of the Sydney tech community. Whether you are a student, a career changer, or an experienced professional looking for new challenges, the ecosystem in Australia is ripe with potential. Engage with local meetups (such as those on Meetup.com), contribute to open-source projects, and stay attuned to industry trends.</w:t>
      </w:r>
    </w:p>
    <w:p>
      <w:pPr>
        <w:pStyle w:val="BodyText"/>
      </w:pPr>
      <w:r>
        <w:rPr>
          <w:bCs/>
          <w:b/>
        </w:rPr>
        <w:t xml:space="preserve">Q&amp;A:</w:t>
      </w:r>
    </w:p>
    <w:p>
      <w:pPr>
        <w:pStyle w:val="BodyText"/>
      </w:pPr>
      <w:r>
        <w:t xml:space="preserve">We now open the floor for questions regarding specific visa pathways for international Software Engineers, interview preparation tips for Sydney-based companies, or detailed technical queries about current stack requirements in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Australia Sydney</dc:title>
  <dc:creator/>
  <dc:language>en</dc:language>
  <cp:keywords/>
  <dcterms:created xsi:type="dcterms:W3CDTF">2026-07-29T04:21:27Z</dcterms:created>
  <dcterms:modified xsi:type="dcterms:W3CDTF">2026-07-29T04:21:27Z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