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750bee5d343116cb3f63eac0db7bcf3f133db57"/>
    <w:p>
      <w:pPr>
        <w:pStyle w:val="Heading1"/>
      </w:pPr>
      <w:r>
        <w:t xml:space="preserve">Seminar Presentation Slides: The Strategic Role of the Software Engineer in Brazil Rio de Janeiro</w:t>
      </w:r>
    </w:p>
    <w:bookmarkStart w:id="20" w:name="Xcdac47ce35920e5f8566569a31aa8aaaaceea12"/>
    <w:p>
      <w:pPr>
        <w:pStyle w:val="Heading2"/>
      </w:pPr>
      <w:r>
        <w:t xml:space="preserve">Slide 1: Introduction and Contextualization</w:t>
      </w:r>
    </w:p>
    <w:p>
      <w:pPr>
        <w:pStyle w:val="FirstParagraph"/>
      </w:pPr>
      <w:r>
        <w:t xml:space="preserve">Welcome to this specialized seminar presentation. Today, we explore the evolving landscape of technology within one of the most dynamic metropolitan areas in Latin America. The focus is on the critical role played by a</w:t>
      </w:r>
      <w:r>
        <w:t xml:space="preserve"> </w:t>
      </w:r>
      <w:r>
        <w:t xml:space="preserve">Software Engineer</w:t>
      </w:r>
      <w:r>
        <w:t xml:space="preserve"> </w:t>
      </w:r>
      <w:r>
        <w:t xml:space="preserve">specifically within the unique ecosystem of</w:t>
      </w:r>
      <w:r>
        <w:t xml:space="preserve"> </w:t>
      </w:r>
      <w:r>
        <w:t xml:space="preserve">Brazil Rio de Janeiro</w:t>
      </w:r>
      <w:r>
        <w:t xml:space="preserve">. While São Paulo often garners attention as a financial hub, Rio has established itself as a burgeoning center for digital innovation, tourism tech, and offshore development services. This presentation aims to outline why mastering software engineering principles is not just a technical requirement but a strategic economic asset in this specific geographic context.</w:t>
      </w:r>
    </w:p>
    <w:bookmarkEnd w:id="20"/>
    <w:bookmarkStart w:id="21" w:name="X678451d27f69721130256c201d9845a01557497"/>
    <w:p>
      <w:pPr>
        <w:pStyle w:val="Heading2"/>
      </w:pPr>
      <w:r>
        <w:t xml:space="preserve">Slide 2: The Economic Landscape of Brazil Rio de Janeiro</w:t>
      </w:r>
    </w:p>
    <w:p>
      <w:pPr>
        <w:pStyle w:val="FirstParagraph"/>
      </w:pPr>
      <w:r>
        <w:t xml:space="preserve">To understand the demand for engineering talent, one must first appreciate the economic backdrop. The city is undergoing a digital transformation driven by both public sector modernization and private sector investment. Key industries such as energy, oil and gas (petroleum tech), telecommunications, and creative media are increasingly relying on robust software infrastructure. The local government initiatives in</w:t>
      </w:r>
      <w:r>
        <w:t xml:space="preserve"> </w:t>
      </w:r>
      <w:r>
        <w:t xml:space="preserve">Brazil Rio de Janeiro</w:t>
      </w:r>
      <w:r>
        <w:t xml:space="preserve"> </w:t>
      </w:r>
      <w:r>
        <w:t xml:space="preserve">have created "innovation hubs" designed to foster startups. Consequently, the need for skilled engineers who can build scalable, secure, and efficient applications has never been higher. This creates a fertile ground for career growth and professional development.</w:t>
      </w:r>
    </w:p>
    <w:bookmarkEnd w:id="21"/>
    <w:bookmarkStart w:id="22" w:name="Xe2ca94ead315c93ecee5c1292919dd89d166803"/>
    <w:p>
      <w:pPr>
        <w:pStyle w:val="Heading2"/>
      </w:pPr>
      <w:r>
        <w:t xml:space="preserve">Slide 3: Defining the Modern Software Engineer</w:t>
      </w:r>
    </w:p>
    <w:p>
      <w:pPr>
        <w:pStyle w:val="FirstParagraph"/>
      </w:pPr>
      <w:r>
        <w:t xml:space="preserve">A contemporary</w:t>
      </w:r>
      <w:r>
        <w:t xml:space="preserve"> </w:t>
      </w:r>
      <w:r>
        <w:t xml:space="preserve">Software Engineer</w:t>
      </w:r>
      <w:r>
        <w:t xml:space="preserve"> </w:t>
      </w:r>
      <w:r>
        <w:t xml:space="preserve">is no longer just a coder. They are system architects, problem solvers, and collaborative team members. In the context of our seminar, we define this role as someone capable of designing complex systems that integrate hardware and software components. This involves understanding algorithms, data structures, cloud computing architectures (such as AWS or Azure), and cybersecurity protocols. The engineer must possess the ability to translate business requirements from stakeholders in industries like tourism or finance into technical solutions that are maintainable over time.</w:t>
      </w:r>
    </w:p>
    <w:bookmarkEnd w:id="22"/>
    <w:bookmarkStart w:id="23" w:name="X60b23328ff6a78008a2addbd3ec064d9365884c"/>
    <w:p>
      <w:pPr>
        <w:pStyle w:val="Heading2"/>
      </w:pPr>
      <w:r>
        <w:t xml:space="preserve">Slide 4: Local Challenges and Technical Demands</w:t>
      </w:r>
    </w:p>
    <w:p>
      <w:pPr>
        <w:pStyle w:val="FirstParagraph"/>
      </w:pPr>
      <w:r>
        <w:t xml:space="preserve">The environment in Rio presents unique challenges that shape the skillset of a local engineer. High availability is crucial due to the city's massive event calendar, including major international sports events and cultural festivals. A</w:t>
      </w:r>
      <w:r>
        <w:t xml:space="preserve"> </w:t>
      </w:r>
      <w:r>
        <w:t xml:space="preserve">Software Engineer</w:t>
      </w:r>
      <w:r>
        <w:t xml:space="preserve"> </w:t>
      </w:r>
      <w:r>
        <w:t xml:space="preserve">working here must design systems capable of handling extreme spikes in traffic without failure. Furthermore, infrastructure variability requires engineers to be adept at cloud-native development and DevOps practices. The ability to ensure system resilience against connectivity issues is a distinct advantage for professionals based in this region compared to those in more stable network environments.</w:t>
      </w:r>
    </w:p>
    <w:bookmarkEnd w:id="23"/>
    <w:bookmarkStart w:id="24" w:name="slide-5-integration-with-global-markets"/>
    <w:p>
      <w:pPr>
        <w:pStyle w:val="Heading2"/>
      </w:pPr>
      <w:r>
        <w:t xml:space="preserve">Slide 5: Integration with Global Markets</w:t>
      </w:r>
    </w:p>
    <w:p>
      <w:pPr>
        <w:pStyle w:val="FirstParagraph"/>
      </w:pPr>
      <w:r>
        <w:t xml:space="preserve">Brazil Rio de Janeiro</w:t>
      </w:r>
      <w:r>
        <w:t xml:space="preserve"> </w:t>
      </w:r>
      <w:r>
        <w:t xml:space="preserve">serves as a vital bridge between Latin America and global markets. Many multinational corporations have established development centers here to leverage time zone advantages and linguistic skills. For the local</w:t>
      </w:r>
      <w:r>
        <w:t xml:space="preserve"> </w:t>
      </w:r>
      <w:r>
        <w:t xml:space="preserve">Software Engineer</w:t>
      </w:r>
      <w:r>
        <w:t xml:space="preserve">, this means frequent interaction with international teams, particularly in North America and Europe. English proficiency combined with advanced technical coding skills makes Rio-based engineers highly competitive on the global stage. Remote work opportunities allow these professionals to contribute to global projects while residing in one of Brazil's most beautiful cities.</w:t>
      </w:r>
    </w:p>
    <w:bookmarkEnd w:id="24"/>
    <w:bookmarkStart w:id="25" w:name="Xab25e28f62d3900d2ae253610e09246cfbf7c7e"/>
    <w:p>
      <w:pPr>
        <w:pStyle w:val="Heading2"/>
      </w:pPr>
      <w:r>
        <w:t xml:space="preserve">Slide 6: Innovation Hubs and Startup Ecosystem</w:t>
      </w:r>
    </w:p>
    <w:p>
      <w:pPr>
        <w:pStyle w:val="FirstParagraph"/>
      </w:pPr>
      <w:r>
        <w:t xml:space="preserve">The city is home to a vibrant startup ecosystem, including accelerators like Startups RJ. These entities require agile methodologies and rapid prototyping capabilities. A</w:t>
      </w:r>
      <w:r>
        <w:t xml:space="preserve"> </w:t>
      </w:r>
      <w:r>
        <w:t xml:space="preserve">Software Engineer</w:t>
      </w:r>
      <w:r>
        <w:t xml:space="preserve"> </w:t>
      </w:r>
      <w:r>
        <w:t xml:space="preserve">in this sector must be versatile, often wearing multiple hats ranging from frontend development to backend database management. The culture of innovation in Rio encourages experimentation with emerging technologies such as Artificial Intelligence, Internet of Things (IoT) for smart city applications, and blockchain for secure transactions. This environment fosters a mindset of continuous learning and adaptation.</w:t>
      </w:r>
    </w:p>
    <w:bookmarkEnd w:id="25"/>
    <w:bookmarkStart w:id="26" w:name="X72b9183ed4c39534a78b595d21c7028e5f08b47"/>
    <w:p>
      <w:pPr>
        <w:pStyle w:val="Heading2"/>
      </w:pPr>
      <w:r>
        <w:t xml:space="preserve">Slide 7: Educational Pipeline and Talent Development</w:t>
      </w:r>
    </w:p>
    <w:p>
      <w:pPr>
        <w:pStyle w:val="FirstParagraph"/>
      </w:pPr>
      <w:r>
        <w:t xml:space="preserve">The sustainability of this workforce relies on strong educational foundations. Universities in Rio are adapting their curricula to meet industry demands, focusing heavily on practical coding experience and soft skills. However, there remains a gap between academic theory and industrial practice. Therefore, the role of the senior</w:t>
      </w:r>
      <w:r>
        <w:t xml:space="preserve"> </w:t>
      </w:r>
      <w:r>
        <w:t xml:space="preserve">Software Engineer</w:t>
      </w:r>
      <w:r>
        <w:t xml:space="preserve"> </w:t>
      </w:r>
      <w:r>
        <w:t xml:space="preserve">involves mentoring junior talent through open-source contributions and internal knowledge-sharing sessions. The community in</w:t>
      </w:r>
      <w:r>
        <w:t xml:space="preserve"> </w:t>
      </w:r>
      <w:r>
        <w:t xml:space="preserve">Brazil Rio de Janeiro</w:t>
      </w:r>
      <w:r>
        <w:t xml:space="preserve"> </w:t>
      </w:r>
      <w:r>
        <w:t xml:space="preserve">is known for its collaborative spirit, with numerous meetups and hackathons that facilitate networking and skill acquisition outside of formal employment.</w:t>
      </w:r>
    </w:p>
    <w:bookmarkEnd w:id="26"/>
    <w:bookmarkStart w:id="27" w:name="Xad1da9eb5b36ab5bc625c049a378dc0525be188"/>
    <w:p>
      <w:pPr>
        <w:pStyle w:val="Heading2"/>
      </w:pPr>
      <w:r>
        <w:t xml:space="preserve">Slide 8: Career Prospects and Salary Benchmarks</w:t>
      </w:r>
    </w:p>
    <w:p>
      <w:pPr>
        <w:pStyle w:val="FirstParagraph"/>
      </w:pPr>
      <w:r>
        <w:t xml:space="preserve">The demand for talent outstrips the current supply, leading to competitive salary packages for experienced professionals. According to recent market analyses, a mid-level software engineer in Rio can expect remuneration significantly higher than the national average. Senior roles involving architecture or team leadership command premium compensation. Moreover, the option to work remotely for international clients allows engineers in</w:t>
      </w:r>
      <w:r>
        <w:t xml:space="preserve"> </w:t>
      </w:r>
      <w:r>
        <w:t xml:space="preserve">Brazil Rio de Janeiro</w:t>
      </w:r>
      <w:r>
        <w:t xml:space="preserve"> </w:t>
      </w:r>
      <w:r>
        <w:t xml:space="preserve">to earn in foreign currencies while living locally, vastly increasing their purchasing power and quality of life.</w:t>
      </w:r>
    </w:p>
    <w:bookmarkEnd w:id="27"/>
    <w:bookmarkStart w:id="28" w:name="Xce44b8e337a7e2a8ed46d4b3d633d7f79f52aae"/>
    <w:p>
      <w:pPr>
        <w:pStyle w:val="Heading2"/>
      </w:pPr>
      <w:r>
        <w:t xml:space="preserve">Slide 9: Ethical Responsibilities and Social Impact</w:t>
      </w:r>
    </w:p>
    <w:p>
      <w:pPr>
        <w:pStyle w:val="FirstParagraph"/>
      </w:pPr>
      <w:r>
        <w:t xml:space="preserve">Society places immense trust in the digital infrastructure managed by engineers. In a diverse city like Rio, there is a responsibility to ensure inclusivity in software design. A conscientious</w:t>
      </w:r>
      <w:r>
        <w:t xml:space="preserve"> </w:t>
      </w:r>
      <w:r>
        <w:t xml:space="preserve">Software Engineer</w:t>
      </w:r>
      <w:r>
        <w:t xml:space="preserve"> </w:t>
      </w:r>
      <w:r>
        <w:t xml:space="preserve">considers accessibility for users with disabilities and ensures that algorithms do not perpetuate social biases. The technology developed here should aim to solve local problems, such as optimizing public transport logistics or improving access to healthcare services in underserved communities. This ethical dimension is becoming a key differentiator for engineering firms competing in the region.</w:t>
      </w:r>
    </w:p>
    <w:bookmarkEnd w:id="28"/>
    <w:bookmarkStart w:id="29" w:name="slide-10-conclusion-and-future-outlook"/>
    <w:p>
      <w:pPr>
        <w:pStyle w:val="Heading2"/>
      </w:pPr>
      <w:r>
        <w:t xml:space="preserve">Slide 10: Conclusion and Future Outlook</w:t>
      </w:r>
    </w:p>
    <w:p>
      <w:pPr>
        <w:pStyle w:val="FirstParagraph"/>
      </w:pPr>
      <w:r>
        <w:t xml:space="preserve">In conclusion, the position of a</w:t>
      </w:r>
      <w:r>
        <w:t xml:space="preserve"> </w:t>
      </w:r>
      <w:r>
        <w:t xml:space="preserve">Software Engineer</w:t>
      </w:r>
      <w:r>
        <w:t xml:space="preserve"> </w:t>
      </w:r>
      <w:r>
        <w:t xml:space="preserve">in this region is one of significant opportunity and impact. As technology continues to permeate every aspect of life in</w:t>
      </w:r>
      <w:r>
        <w:t xml:space="preserve"> </w:t>
      </w:r>
      <w:r>
        <w:t xml:space="preserve">Brazil Rio de Janeiro</w:t>
      </w:r>
      <w:r>
        <w:t xml:space="preserve">, the need for skilled professionals who can build secure, scalable, and innovative solutions will only grow. By embracing continuous learning, collaborating with global partners, and addressing local challenges through technology, today's engineers are shaping the future of the city. We encourage all aspiring developers to view this path not merely as a career choice but as a vital contribution to the digital evolution of Latin America.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Software Engineering in Brazil Rio de Janeiro</dc:title>
  <dc:creator/>
  <dc:language>en</dc:language>
  <cp:keywords/>
  <dcterms:created xsi:type="dcterms:W3CDTF">2026-07-29T03:30:39Z</dcterms:created>
  <dcterms:modified xsi:type="dcterms:W3CDTF">2026-07-29T03:30:39Z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