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Engineering</w:t>
      </w:r>
      <w:r>
        <w:t xml:space="preserve"> </w:t>
      </w:r>
      <w:r>
        <w:t xml:space="preserve">in</w:t>
      </w:r>
      <w:r>
        <w:t xml:space="preserve"> </w:t>
      </w:r>
      <w:r>
        <w:t xml:space="preserve">China</w:t>
      </w:r>
      <w:r>
        <w:t xml:space="preserve"> </w:t>
      </w:r>
      <w:r>
        <w:t xml:space="preserve">Guangzhou</w:t>
      </w:r>
    </w:p>
    <w:bookmarkStart w:id="28" w:name="X4070b15cf3941f089900bb55b4d795a0ce01bb3"/>
    <w:p>
      <w:pPr>
        <w:pStyle w:val="Heading1"/>
      </w:pPr>
      <w:r>
        <w:t xml:space="preserve">Seminar Presentation Slides: The Future of Software Engineering in China Guangzhou</w:t>
      </w:r>
    </w:p>
    <w:p>
      <w:pPr>
        <w:pStyle w:val="FirstParagraph"/>
      </w:pPr>
      <w:r>
        <w:t xml:space="preserve">Prepared for Academic and Professional Audiences | Target Region: China Guangzhou</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Today, we are diving deep into the evolving landscape of technology with a specific focus on one of Asia’s most dynamic tech hubs: China Guangzhou. The role of the modern Software Engineer is no longer confined to writing code; it has expanded into a multidisciplinary profession that drives economic growth, urban development, and social connectivity.</w:t>
      </w:r>
    </w:p>
    <w:p>
      <w:pPr>
        <w:pStyle w:val="BodyText"/>
      </w:pPr>
      <w:r>
        <w:t xml:space="preserve">This presentation aims to dissect the current state of software engineering within China Guangzhou. We will explore why this city is rapidly becoming a global contender in the tech industry, how local government policies are shaping talent acquisition, and what specific technical skills are in high demand. By understanding the unique ecosystem of China Guangzhou, we can better appreciate the challenges and opportunities facing Software Engineers today.</w:t>
      </w:r>
    </w:p>
    <w:p>
      <w:pPr>
        <w:pStyle w:val="BodyText"/>
      </w:pPr>
      <w:r>
        <w:t xml:space="preserve">The significance of this seminar lies in its localized approach. While general software engineering principles remain constant, their application varies drastically depending on the market. In China Guangzhou, the intersection of traditional manufacturing and cutting-edge digital innovation creates a unique playground for engineers.</w:t>
      </w:r>
    </w:p>
    <w:bookmarkEnd w:id="20"/>
    <w:bookmarkStart w:id="21" w:name="X5209ce66e5ddedd2310904c1c73bfe11112d225"/>
    <w:p>
      <w:pPr>
        <w:pStyle w:val="Heading2"/>
      </w:pPr>
      <w:r>
        <w:t xml:space="preserve">Slide 2: Why China Guangzhou? The Tech Ecosystem</w:t>
      </w:r>
    </w:p>
    <w:p>
      <w:pPr>
        <w:pStyle w:val="FirstParagraph"/>
      </w:pPr>
      <w:r>
        <w:t xml:space="preserve">To understand the Software Engineer's role here, one must first understand the environment. China Guangzhou is not merely a manufacturing hub; it is transforming into a digital powerhouse. Historically known for the Canton Fair and export trade, Guangzhou has aggressively pivoted towards information technology, artificial intelligence (AI), and blockchain technologies.</w:t>
      </w:r>
    </w:p>
    <w:p>
      <w:pPr>
        <w:pStyle w:val="BodyText"/>
      </w:pPr>
      <w:r>
        <w:t xml:space="preserve">The city hosts several key innovation zones, such as the Tianhe Software Park and the Pazhou Area. These hubs are home to major tech giants as well as a thriving startup ecosystem. For a Software Engineer, this means access to massive datasets from e-commerce platforms, complex logistics systems for supply chain management, and smart city infrastructure projects.</w:t>
      </w:r>
    </w:p>
    <w:p>
      <w:pPr>
        <w:pStyle w:val="BodyText"/>
      </w:pPr>
      <w:r>
        <w:t xml:space="preserve">Furthermore, Guangzhou serves as the gateway for cross-border e-commerce into Southeast Asia and Africa. This geographical advantage means that Software Engineers in this region often build solutions with a global audience in mind, dealing with multi-language support, international payment gateways, and diverse user experience requirements.</w:t>
      </w:r>
    </w:p>
    <w:bookmarkEnd w:id="21"/>
    <w:bookmarkStart w:id="22" w:name="X4e6eeca50244d66a600e0ab45ddc7a4a3cbdbd3"/>
    <w:p>
      <w:pPr>
        <w:pStyle w:val="Heading2"/>
      </w:pPr>
      <w:r>
        <w:t xml:space="preserve">Slide 3: Core Competencies for the Modern Software Engineer</w:t>
      </w:r>
    </w:p>
    <w:p>
      <w:pPr>
        <w:pStyle w:val="FirstParagraph"/>
      </w:pPr>
      <w:r>
        <w:t xml:space="preserve">In the context of China Guangzhou, the definition of a proficient Software Engineer requires a hybrid skill set. Firstly, proficiency in high-concurrency systems is paramount. With millions of users on local e-commerce and social media platforms during events like Singles' Day or local trade fairs, engineers must master scalability and load balancing.</w:t>
      </w:r>
    </w:p>
    <w:p>
      <w:pPr>
        <w:pStyle w:val="BodyText"/>
      </w:pPr>
      <w:r>
        <w:t xml:space="preserve">Secondly, familiarity with the "Super App" ecosystem is crucial. In China Guangzhou, software rarely exists in isolation; it is often embedded within WeChat Mini Programs or Alipay ecosystems. Therefore, Software Engineers must be adept at developing lightweight, responsive interfaces that integrate seamlessly into these larger platforms.</w:t>
      </w:r>
    </w:p>
    <w:p>
      <w:pPr>
        <w:pStyle w:val="BodyText"/>
      </w:pPr>
      <w:r>
        <w:t xml:space="preserve">Lastly, data security and privacy compliance are non-negotiable. With the implementation of China’s Data Security Law and Personal Information Protection Law (PIPL), Software Engineers must embed security protocols directly into their development lifecycle (DevSecOps). Ignoring these regulations is not just a technical failure but a legal risk.</w:t>
      </w:r>
    </w:p>
    <w:bookmarkEnd w:id="22"/>
    <w:bookmarkStart w:id="23" w:name="X991b4a330711833c79948dd26f7ff18472b84a8"/>
    <w:p>
      <w:pPr>
        <w:pStyle w:val="Heading2"/>
      </w:pPr>
      <w:r>
        <w:t xml:space="preserve">Slide 4: The Role of Artificial Intelligence and IoT</w:t>
      </w:r>
    </w:p>
    <w:p>
      <w:pPr>
        <w:pStyle w:val="FirstParagraph"/>
      </w:pPr>
      <w:r>
        <w:t xml:space="preserve">A significant portion of software engineering efforts in China Guangzhou is directed toward Artificial Intelligence and the Internet of Things (IoT). Guangzhou is a leader in smart manufacturing (Industry 4.0). Software Engineers are tasked with creating the digital twins that mirror physical factories, allowing for real-time monitoring and predictive maintenance.</w:t>
      </w:r>
    </w:p>
    <w:p>
      <w:pPr>
        <w:pStyle w:val="BodyText"/>
      </w:pPr>
      <w:r>
        <w:t xml:space="preserve">Moreover, autonomous driving technology is a major focus area. Companies in Guangzhou are testing self-driving taxis and logistics robots on city streets. This requires Software Engineers to possess strong knowledge in computer vision, sensor fusion, and low-latency communication protocols like 5G.</w:t>
      </w:r>
    </w:p>
    <w:p>
      <w:pPr>
        <w:pStyle w:val="BodyText"/>
      </w:pPr>
      <w:r>
        <w:t xml:space="preserve">The integration of AI into daily life is also evident in smart healthcare and smart education initiatives launched by the Guangzhou municipal government. Software Engineers are building the backend infrastructure that powers telemedicine platforms and personalized learning algorithms, demonstrating how software directly impacts social welfare.</w:t>
      </w:r>
    </w:p>
    <w:bookmarkEnd w:id="23"/>
    <w:bookmarkStart w:id="24" w:name="X027d58687f11317567e9f97f572da10256e6c4a"/>
    <w:p>
      <w:pPr>
        <w:pStyle w:val="Heading2"/>
      </w:pPr>
      <w:r>
        <w:t xml:space="preserve">Slide 5: Cross-Border E-Commerce and Fintech</w:t>
      </w:r>
    </w:p>
    <w:p>
      <w:pPr>
        <w:pStyle w:val="FirstParagraph"/>
      </w:pPr>
      <w:r>
        <w:t xml:space="preserve">No discussion about software engineering in China Guangzhou is complete without addressing fintech and cross-border e-commerce. Guangzhou is a primary hub for the export of goods via digital marketplaces. Consequently, there is a high demand for Software Engineers who can build robust payment processing systems that handle multiple currencies and comply with international banking standards.</w:t>
      </w:r>
    </w:p>
    <w:p>
      <w:pPr>
        <w:pStyle w:val="BodyText"/>
      </w:pPr>
      <w:r>
        <w:t xml:space="preserve">Blockchain technology is also being leveraged to ensure transparency in supply chains. Software Engineers are developing immutable ledgers that track products from the factory floor in Guangzhou to their final destination overseas. This requires a deep understanding of distributed ledger technology (DLT) and cryptographic security.</w:t>
      </w:r>
    </w:p>
    <w:p>
      <w:pPr>
        <w:pStyle w:val="BodyText"/>
      </w:pPr>
      <w:r>
        <w:t xml:space="preserve">The software solutions here must be agile and resilient, capable of handling sudden spikes in traffic due to promotional campaigns. The engineering culture emphasizes rapid iteration and continuous deployment to stay ahead of market trends.</w:t>
      </w:r>
    </w:p>
    <w:bookmarkEnd w:id="24"/>
    <w:bookmarkStart w:id="25" w:name="X2b3e57a451f76e379a3b66de9926bdafb2d3a94"/>
    <w:p>
      <w:pPr>
        <w:pStyle w:val="Heading2"/>
      </w:pPr>
      <w:r>
        <w:t xml:space="preserve">Slide 6: Cultural Integration and Communication</w:t>
      </w:r>
    </w:p>
    <w:p>
      <w:pPr>
        <w:pStyle w:val="FirstParagraph"/>
      </w:pPr>
      <w:r>
        <w:t xml:space="preserve">Beyond technical skills, cultural intelligence is vital for Software Engineers operating in or targeting the China Guangzhou market. The work culture often involves rapid decision-making cycles and a high emphasis on collective success. Collaboration between international teams and local developers requires clear communication channels and an understanding of hierarchical structures.</w:t>
      </w:r>
    </w:p>
    <w:p>
      <w:pPr>
        <w:pStyle w:val="BodyText"/>
      </w:pPr>
      <w:r>
        <w:t xml:space="preserve">Language barriers can be significant. While English is common in multinational corporations, Mandarin proficiency opens doors to deeper integration with local stakeholders, including government regulators and smaller vendors. Seminars like this one serve as a bridge, encouraging knowledge exchange that transcends language.</w:t>
      </w:r>
    </w:p>
    <w:p>
      <w:pPr>
        <w:pStyle w:val="BodyText"/>
      </w:pPr>
      <w:r>
        <w:t xml:space="preserve">Understanding the "Guangzhou Pace" is essential. The city moves fast during trade seasons. Software Engineers must be prepared for intense periods of development followed by immediate deployment, requiring strong stress management and teamwork capabilities.</w:t>
      </w:r>
    </w:p>
    <w:bookmarkEnd w:id="25"/>
    <w:bookmarkStart w:id="26" w:name="slide-7-future-trends-and-opportunities"/>
    <w:p>
      <w:pPr>
        <w:pStyle w:val="Heading2"/>
      </w:pPr>
      <w:r>
        <w:t xml:space="preserve">Slide 7: Future Trends and Opportunities</w:t>
      </w:r>
    </w:p>
    <w:p>
      <w:pPr>
        <w:pStyle w:val="FirstParagraph"/>
      </w:pPr>
      <w:r>
        <w:t xml:space="preserve">The future for Software Engineers in China Guangzhou is bright but competitive. Emerging trends include the metaverse, digital twins of urban infrastructure, and green computing. The city’s commitment to carbon neutrality by 2050 means software engineers will increasingly be tasked with optimizing code for energy efficiency.</w:t>
      </w:r>
    </w:p>
    <w:p>
      <w:pPr>
        <w:pStyle w:val="BodyText"/>
      </w:pPr>
      <w:r>
        <w:t xml:space="preserve">Additionally, the push for indigenous technological innovation means there is a growing demand for engineers who can develop proprietary algorithms rather than relying solely on open-source solutions. This creates opportunities for research and development roles within local tech firms.</w:t>
      </w:r>
    </w:p>
    <w:p>
      <w:pPr>
        <w:pStyle w:val="BodyText"/>
      </w:pPr>
      <w:r>
        <w:t xml:space="preserve">We also anticipate a rise in software solutions tailored for an aging population, leveraging AI companions and health monitoring systems. This demographic shift presents a new frontier for human-computer interaction (HCI) design.</w:t>
      </w:r>
    </w:p>
    <w:bookmarkEnd w:id="26"/>
    <w:bookmarkStart w:id="27" w:name="slide-8-conclusion-and-call-to-action"/>
    <w:p>
      <w:pPr>
        <w:pStyle w:val="Heading2"/>
      </w:pPr>
      <w:r>
        <w:t xml:space="preserve">Slide 8: Conclusion and Call to Action</w:t>
      </w:r>
    </w:p>
    <w:p>
      <w:pPr>
        <w:pStyle w:val="FirstParagraph"/>
      </w:pPr>
      <w:r>
        <w:t xml:space="preserve">In conclusion, the role of the Software Engineer in China Guangzhou is evolving from a pure coding specialist to a multifaceted problem solver who bridges technology, business, and society. The unique ecosystem of Guangzhou offers unparalleled opportunities for those willing to adapt and learn.</w:t>
      </w:r>
    </w:p>
    <w:p>
      <w:pPr>
        <w:pStyle w:val="BodyText"/>
      </w:pPr>
      <w:r>
        <w:t xml:space="preserve">We encourage participants in this seminar to engage with local tech communities, attend hackathons in Tianhe District, and consider internships or collaborations that span borders. The synergy between global best practices and local Chinese innovation is where the next generation of breakthroughs will occur.</w:t>
      </w:r>
    </w:p>
    <w:p>
      <w:pPr>
        <w:pStyle w:val="BodyText"/>
      </w:pPr>
      <w:r>
        <w:t xml:space="preserve">Let us embrace the challenges of working within this dynamic region. By focusing on scalability, security, AI integration, and cultural fluency, Software Engineers can contribute significantly to the digital transformation of China Guangzhou and beyond.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Engineering in China Guangzhou</dc:title>
  <dc:creator/>
  <dc:language>en</dc:language>
  <cp:keywords/>
  <dcterms:created xsi:type="dcterms:W3CDTF">2026-07-29T05:30:20Z</dcterms:created>
  <dcterms:modified xsi:type="dcterms:W3CDTF">2026-07-29T05:30:20Z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